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AE5AB9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E5AB9" w:rsidRDefault="000C3027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AE5AB9" w:rsidRDefault="000C3027">
            <w:pPr>
              <w:spacing w:after="0" w:line="240" w:lineRule="auto"/>
            </w:pPr>
            <w:r>
              <w:t>8301</w:t>
            </w:r>
          </w:p>
        </w:tc>
      </w:tr>
      <w:tr w:rsidR="00AE5AB9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E5AB9" w:rsidRDefault="000C302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AE5AB9" w:rsidRDefault="000C3027">
            <w:pPr>
              <w:spacing w:after="0" w:line="240" w:lineRule="auto"/>
            </w:pPr>
            <w:r>
              <w:t>OSNOVNA ŠKOLA VLADIMIRA NAZORA</w:t>
            </w:r>
          </w:p>
        </w:tc>
      </w:tr>
      <w:tr w:rsidR="00AE5AB9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E5AB9" w:rsidRDefault="000C302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AE5AB9" w:rsidRDefault="000C3027">
            <w:pPr>
              <w:spacing w:after="0" w:line="240" w:lineRule="auto"/>
            </w:pPr>
            <w:r>
              <w:t>31</w:t>
            </w:r>
          </w:p>
        </w:tc>
      </w:tr>
    </w:tbl>
    <w:p w:rsidR="00AE5AB9" w:rsidRDefault="000C3027">
      <w:r>
        <w:br/>
      </w:r>
    </w:p>
    <w:p w:rsidR="00AE5AB9" w:rsidRDefault="000C302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AE5AB9" w:rsidRDefault="000C302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AE5AB9" w:rsidRDefault="000C302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1.620.140,96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1.798.794,88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111,0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1.824.567,43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1.771.405,87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97,1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AE5A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27.389,01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21.609,38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50,1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AE5A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21.609,38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10.834,09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50,1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3.278,32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3.463,25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AE5A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3.278,32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3.463,25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105,6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AE5A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13.091,67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rPr>
          <w:b/>
          <w:i/>
        </w:rPr>
        <w:t>Bilješka kod X001</w:t>
      </w:r>
      <w:r>
        <w:t xml:space="preserve"> - višak prihoda poslovanja je razlika između prihoda (6)  i rashoda (3)  te iznosi</w:t>
      </w:r>
      <w:r>
        <w:rPr>
          <w:b/>
        </w:rPr>
        <w:t xml:space="preserve">27.389,01 </w:t>
      </w:r>
      <w:r>
        <w:t>eura višak</w:t>
      </w:r>
    </w:p>
    <w:p w:rsidR="00AE5AB9" w:rsidRDefault="000C3027">
      <w:pPr>
        <w:pStyle w:val="Odlomakpopisa"/>
        <w:numPr>
          <w:ilvl w:val="0"/>
          <w:numId w:val="1"/>
        </w:numPr>
      </w:pPr>
      <w:r>
        <w:rPr>
          <w:b/>
          <w:i/>
        </w:rPr>
        <w:t>Bilješka kod Y002</w:t>
      </w:r>
      <w:r>
        <w:t xml:space="preserve"> - manjak prihoda financijske imovine je trošak na razredu (4) , a odnosi se na nabavu nefinancijske imovine koja je kupljena prema financijskom planu; knjige za lektiru, slikovnice, 2 stroja za šivanje , hladnjak za školsku kuhinju, 3 dvosjeda i 3 stolića za preventivni program te pametna plo</w:t>
      </w:r>
      <w:r w:rsidR="00A1359E">
        <w:t>č</w:t>
      </w:r>
      <w:r>
        <w:t xml:space="preserve">a </w:t>
      </w:r>
      <w:proofErr w:type="spellStart"/>
      <w:r w:rsidR="00A1359E">
        <w:t>P</w:t>
      </w:r>
      <w:r>
        <w:t>restigo</w:t>
      </w:r>
      <w:proofErr w:type="spellEnd"/>
      <w:r>
        <w:t xml:space="preserve"> u ukupnom iznosu od </w:t>
      </w:r>
      <w:r>
        <w:rPr>
          <w:b/>
        </w:rPr>
        <w:t>10.834,09</w:t>
      </w:r>
      <w:r>
        <w:t xml:space="preserve"> </w:t>
      </w:r>
      <w:proofErr w:type="spellStart"/>
      <w: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rPr>
          <w:b/>
          <w:i/>
        </w:rPr>
        <w:lastRenderedPageBreak/>
        <w:t>Bilješka kod Y003 -</w:t>
      </w:r>
      <w:r>
        <w:t xml:space="preserve">manjak od financijske imovine i zaduživanje odnosi se na </w:t>
      </w:r>
      <w:proofErr w:type="spellStart"/>
      <w:r>
        <w:t>leasing</w:t>
      </w:r>
      <w:proofErr w:type="spellEnd"/>
      <w:r>
        <w:t xml:space="preserve"> za kombi vozilo (otplatne rate), a iznosi </w:t>
      </w:r>
      <w:r>
        <w:rPr>
          <w:b/>
        </w:rPr>
        <w:t xml:space="preserve">3.463,25 </w:t>
      </w:r>
      <w:proofErr w:type="spellStart"/>
      <w: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rPr>
          <w:b/>
          <w:i/>
        </w:rPr>
        <w:t>Bilješka kod X005 -</w:t>
      </w:r>
      <w:r>
        <w:t xml:space="preserve"> rezultat 01.06.-30.06.2026. koji iznosi  </w:t>
      </w:r>
      <w:r>
        <w:rPr>
          <w:b/>
        </w:rPr>
        <w:t xml:space="preserve">13.091,67 </w:t>
      </w:r>
      <w:proofErr w:type="spellStart"/>
      <w:r>
        <w:t>eur</w:t>
      </w:r>
      <w:proofErr w:type="spellEnd"/>
      <w:r>
        <w:t>.</w:t>
      </w:r>
    </w:p>
    <w:p w:rsidR="00AE5AB9" w:rsidRDefault="000C3027">
      <w:r>
        <w:t> </w:t>
      </w:r>
    </w:p>
    <w:p w:rsidR="00AE5AB9" w:rsidRDefault="000C3027">
      <w:r>
        <w:br/>
      </w:r>
    </w:p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1.437.789,74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1.606.218,02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111,7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Na šifri 63 evidentirane su dotacije MZOM za plaće , materijalne prava, naknade za invalide, </w:t>
      </w:r>
      <w:proofErr w:type="spellStart"/>
      <w:r>
        <w:t>psihodijagnostička</w:t>
      </w:r>
      <w:proofErr w:type="spellEnd"/>
      <w:r>
        <w:t xml:space="preserve"> sredstva , besplatnu prehranu  i menstrualne potrepštine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15.840,54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16.297,53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102,9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>na šifri 65 evidentirani su prihodi od produženog boravka djece 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9.579,82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10.925,30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114,0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>na šifri 66 evidentirani su vlastiti prihodi od najma dvorane i stanova u vlasništvu OŠ V. Nazor u Daruvaru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156.912,58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165.354,03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</w:t>
            </w:r>
          </w:p>
        </w:tc>
      </w:tr>
    </w:tbl>
    <w:p w:rsidR="00AE5AB9" w:rsidRDefault="00AE5AB9">
      <w:pPr>
        <w:spacing w:after="0"/>
      </w:pPr>
    </w:p>
    <w:p w:rsidR="00AE5AB9" w:rsidRDefault="000C3027">
      <w:r>
        <w:rPr>
          <w:b/>
        </w:rPr>
        <w:lastRenderedPageBreak/>
        <w:t xml:space="preserve">Na šifri 67 evidentirani su prihodi od nadležnog proračuna u iznosu od 165.354,03 </w:t>
      </w:r>
      <w:proofErr w:type="spellStart"/>
      <w:r>
        <w:rPr>
          <w:b/>
        </w:rPr>
        <w:t>eur</w:t>
      </w:r>
      <w:proofErr w:type="spellEnd"/>
      <w:r>
        <w:rPr>
          <w:b/>
        </w:rPr>
        <w:t xml:space="preserve"> od toga:</w:t>
      </w:r>
    </w:p>
    <w:p w:rsidR="00AE5AB9" w:rsidRDefault="000C3027">
      <w:pPr>
        <w:pStyle w:val="Odlomakpopisa"/>
        <w:numPr>
          <w:ilvl w:val="0"/>
          <w:numId w:val="1"/>
        </w:numPr>
      </w:pPr>
      <w:r>
        <w:t>izvor 11- plaće pomoćnika, natjecanje, e- tehničar -</w:t>
      </w:r>
      <w:r>
        <w:rPr>
          <w:b/>
        </w:rPr>
        <w:t xml:space="preserve">19.104,34 </w:t>
      </w:r>
      <w:proofErr w:type="spellStart"/>
      <w:r>
        <w:rPr>
          <w:b/>
        </w:rP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>izvor 121 - redovni troškovi škole (materijal, usluge , energija) u iznosu od -</w:t>
      </w:r>
      <w:r>
        <w:rPr>
          <w:b/>
        </w:rPr>
        <w:t>93.884,19eur</w:t>
      </w:r>
    </w:p>
    <w:p w:rsidR="00AE5AB9" w:rsidRDefault="000C3027">
      <w:pPr>
        <w:pStyle w:val="Odlomakpopisa"/>
        <w:numPr>
          <w:ilvl w:val="0"/>
          <w:numId w:val="1"/>
        </w:numPr>
      </w:pPr>
      <w:r>
        <w:t>izvor 5.50 - plaće pomoćnika, šk. shema (</w:t>
      </w:r>
      <w:proofErr w:type="spellStart"/>
      <w:r>
        <w:t>pdv</w:t>
      </w:r>
      <w:proofErr w:type="spellEnd"/>
      <w:r>
        <w:t>) -</w:t>
      </w:r>
      <w:r>
        <w:rPr>
          <w:b/>
        </w:rPr>
        <w:t xml:space="preserve">5.943,53 </w:t>
      </w:r>
      <w:proofErr w:type="spellStart"/>
      <w:r>
        <w:rPr>
          <w:b/>
        </w:rP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>izvor 5.56</w:t>
      </w:r>
      <w:r>
        <w:rPr>
          <w:b/>
        </w:rPr>
        <w:t xml:space="preserve">- </w:t>
      </w:r>
      <w:r>
        <w:t xml:space="preserve">školska shema osnovica - </w:t>
      </w:r>
      <w:r>
        <w:rPr>
          <w:b/>
        </w:rPr>
        <w:t xml:space="preserve">3.580,74 </w:t>
      </w:r>
      <w:proofErr w:type="spellStart"/>
      <w:r>
        <w:rPr>
          <w:b/>
        </w:rP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izvor 5.561 - plaća pomoćnika ( faza VII )- </w:t>
      </w:r>
      <w:r>
        <w:rPr>
          <w:b/>
        </w:rPr>
        <w:t xml:space="preserve">42.841,23 </w:t>
      </w:r>
      <w:proofErr w:type="spellStart"/>
      <w:r>
        <w:rPr>
          <w:b/>
        </w:rPr>
        <w:t>eur</w:t>
      </w:r>
      <w:proofErr w:type="spellEnd"/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1.824.567,43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1.771.405,87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97,1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>na šifri 3 evidentirani su rashodi poslovanja -</w:t>
      </w:r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31- rashodi za zaposlene 1.546.859,73 </w:t>
      </w:r>
      <w:proofErr w:type="spellStart"/>
      <w: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32- materijalni rashodi - 223.578,91 </w:t>
      </w:r>
      <w:proofErr w:type="spellStart"/>
      <w: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34 - financijski rashodi - odnose se na rashode kamata </w:t>
      </w:r>
      <w:proofErr w:type="spellStart"/>
      <w:r>
        <w:t>leasinga</w:t>
      </w:r>
      <w:proofErr w:type="spellEnd"/>
      <w:r>
        <w:t xml:space="preserve"> i zatezne kamate - 719,08 </w:t>
      </w:r>
      <w:proofErr w:type="spellStart"/>
      <w: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37 - naknade građanima - odnose se na rashode za kupnju radnih udžbenika - 248,15 </w:t>
      </w:r>
      <w:proofErr w:type="spellStart"/>
      <w:r>
        <w:t>eur</w:t>
      </w:r>
      <w:proofErr w:type="spellEnd"/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219.458,76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274.923,90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125,3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>na šifri 96 evidentiraju se potraživanja za plaće od Ministarstva i Grada Daruvara za 06-2026  te potraživanja za račune za produženi boravak te najam dvorane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21.609,38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50,1</w:t>
            </w:r>
          </w:p>
        </w:tc>
      </w:tr>
    </w:tbl>
    <w:p w:rsidR="00AE5AB9" w:rsidRDefault="00AE5AB9">
      <w:pPr>
        <w:spacing w:after="0"/>
      </w:pPr>
    </w:p>
    <w:p w:rsidR="00AE5AB9" w:rsidRDefault="000C3027">
      <w:r>
        <w:t>-na stavci 42 evidentirana je nabava nefinancijske imovine (knjige za lektiru, slikovnice, 2 stroja za šivanje, hladnjak za školsku kuhinju, 3 dvosjeda, 3 stolića za preventivni program te pametna plo</w:t>
      </w:r>
      <w:r w:rsidR="00A1359E">
        <w:t>č</w:t>
      </w:r>
      <w:r>
        <w:t xml:space="preserve">a) - ukupan iznos je </w:t>
      </w:r>
      <w:r>
        <w:rPr>
          <w:b/>
        </w:rPr>
        <w:t xml:space="preserve">10.834,09 </w:t>
      </w:r>
      <w:proofErr w:type="spellStart"/>
      <w:r>
        <w:rPr>
          <w:b/>
        </w:rPr>
        <w:t>eur</w:t>
      </w:r>
      <w:proofErr w:type="spellEnd"/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otplatu glavnice primljenih kredita i zajmova (šifre 541+542+543+544+545+547)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3.278,32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3.463,25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na stavci 54 evidentirane su otplate glavnice prema Ugovoru o financijskom </w:t>
      </w:r>
      <w:proofErr w:type="spellStart"/>
      <w:r>
        <w:t>leasingu</w:t>
      </w:r>
      <w:proofErr w:type="spellEnd"/>
      <w:r>
        <w:t xml:space="preserve"> sklopljen na 5 godina od 2024. do 08.08.2029. za kombi vozilo Renault. Otplata glavnice primljenih kredita 18.-23. rata.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AE5A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195.335,17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269.055,13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137,7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na stavci manjak prihoda i primitaka za pokriće nalazi se iznos prenesenog manjka sa 31.12.2025. u iznosu od </w:t>
      </w:r>
      <w:r>
        <w:rPr>
          <w:b/>
        </w:rPr>
        <w:t xml:space="preserve">282.146,80 </w:t>
      </w:r>
      <w:proofErr w:type="spellStart"/>
      <w:r>
        <w:rPr>
          <w:b/>
        </w:rPr>
        <w:t>eur</w:t>
      </w:r>
      <w:proofErr w:type="spellEnd"/>
      <w:r>
        <w:rPr>
          <w:b/>
        </w:rPr>
        <w:t xml:space="preserve"> </w:t>
      </w:r>
      <w:r>
        <w:t xml:space="preserve">koji je umanjen za iznos viška obračuna sa 30.06.2026. koji iznosi </w:t>
      </w:r>
      <w:r>
        <w:rPr>
          <w:b/>
        </w:rPr>
        <w:t xml:space="preserve">13.091,67 </w:t>
      </w:r>
      <w:proofErr w:type="spellStart"/>
      <w:r>
        <w:rPr>
          <w:b/>
        </w:rPr>
        <w:t>eur</w:t>
      </w:r>
      <w:proofErr w:type="spellEnd"/>
      <w:r>
        <w:rPr>
          <w:b/>
        </w:rPr>
        <w:t xml:space="preserve">  </w:t>
      </w:r>
      <w:r>
        <w:t xml:space="preserve">te sada iznosi </w:t>
      </w:r>
      <w:r>
        <w:rPr>
          <w:b/>
        </w:rPr>
        <w:t xml:space="preserve">269.055,13 </w:t>
      </w:r>
      <w:proofErr w:type="spellStart"/>
      <w:r>
        <w:rPr>
          <w:b/>
        </w:rPr>
        <w:t>eur</w:t>
      </w:r>
      <w:proofErr w:type="spellEnd"/>
      <w:r>
        <w:rPr>
          <w:b/>
        </w:rPr>
        <w:t>.</w:t>
      </w:r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sa 30.06.2026. ostvaren je manjak na izvorima:121-4.431-5.510-5.5109-5.52-5.561 - </w:t>
      </w:r>
      <w:r>
        <w:rPr>
          <w:b/>
        </w:rPr>
        <w:t xml:space="preserve">26.627,67 </w:t>
      </w:r>
      <w:proofErr w:type="spellStart"/>
      <w:r>
        <w:rPr>
          <w:b/>
        </w:rP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sa 30.06.2026. ostvaren je višak na izvorima:  11-3.311-5.50-5.5012-611 - </w:t>
      </w:r>
      <w:r>
        <w:rPr>
          <w:b/>
        </w:rPr>
        <w:t xml:space="preserve">39.719,34 </w:t>
      </w:r>
      <w:proofErr w:type="spellStart"/>
      <w:r>
        <w:rPr>
          <w:b/>
        </w:rPr>
        <w:t>eur</w:t>
      </w:r>
      <w:proofErr w:type="spellEnd"/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AE5A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E5A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AE5A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E5AB9" w:rsidRDefault="000C30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E5AB9" w:rsidRDefault="00AE5AB9">
      <w:pPr>
        <w:spacing w:after="0"/>
      </w:pPr>
    </w:p>
    <w:p w:rsidR="00AE5AB9" w:rsidRDefault="000C3027">
      <w:pPr>
        <w:pStyle w:val="Odlomakpopisa"/>
        <w:numPr>
          <w:ilvl w:val="0"/>
          <w:numId w:val="1"/>
        </w:numPr>
      </w:pPr>
      <w:r>
        <w:t>OŠ Vladimir Nazor sa 30.06.2026. nema dospjelih obveza .</w:t>
      </w:r>
    </w:p>
    <w:p w:rsidR="00AE5AB9" w:rsidRDefault="00AE5AB9"/>
    <w:p w:rsidR="00AE5AB9" w:rsidRDefault="000C3027">
      <w:pPr>
        <w:keepNext/>
        <w:spacing w:line="240" w:lineRule="auto"/>
        <w:jc w:val="center"/>
      </w:pPr>
      <w:r>
        <w:rPr>
          <w:sz w:val="28"/>
        </w:rPr>
        <w:t>Bilješka 12.</w:t>
      </w:r>
    </w:p>
    <w:p w:rsidR="00AE5AB9" w:rsidRDefault="000C3027">
      <w:pPr>
        <w:spacing w:line="240" w:lineRule="auto"/>
        <w:jc w:val="both"/>
      </w:pPr>
      <w:r>
        <w:rPr>
          <w:b/>
        </w:rPr>
        <w:t>EU izvještaj</w:t>
      </w:r>
    </w:p>
    <w:p w:rsidR="00AE5AB9" w:rsidRDefault="000C3027">
      <w:r>
        <w:t xml:space="preserve">Izvješće na EU sredstvima na izvoru 5.510 odnosi se na troškove (6.569,62 </w:t>
      </w:r>
      <w:proofErr w:type="spellStart"/>
      <w:r>
        <w:t>eur</w:t>
      </w:r>
      <w:proofErr w:type="spellEnd"/>
      <w:r>
        <w:t xml:space="preserve">) te prihode (564,18 </w:t>
      </w:r>
      <w:proofErr w:type="spellStart"/>
      <w:r>
        <w:t>eur</w:t>
      </w:r>
      <w:proofErr w:type="spellEnd"/>
      <w:r>
        <w:t xml:space="preserve">) po </w:t>
      </w:r>
      <w:proofErr w:type="spellStart"/>
      <w:r>
        <w:t>Erasmus</w:t>
      </w:r>
      <w:proofErr w:type="spellEnd"/>
      <w:r>
        <w:t>+ projektu.</w:t>
      </w:r>
    </w:p>
    <w:p w:rsidR="00AE5AB9" w:rsidRDefault="000C3027">
      <w:r>
        <w:t>Na izvoru 5.561 evidentirani su prihodi i rashodi vezano za plaće pomoćnika faza VII.</w:t>
      </w:r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troškovi - 55.633,30 </w:t>
      </w:r>
      <w:proofErr w:type="spellStart"/>
      <w:r>
        <w:t>eur</w:t>
      </w:r>
      <w:proofErr w:type="spellEnd"/>
    </w:p>
    <w:p w:rsidR="00AE5AB9" w:rsidRDefault="000C3027">
      <w:pPr>
        <w:pStyle w:val="Odlomakpopisa"/>
        <w:numPr>
          <w:ilvl w:val="0"/>
          <w:numId w:val="1"/>
        </w:numPr>
      </w:pPr>
      <w:r>
        <w:t xml:space="preserve">prihodi - 43.405,41  </w:t>
      </w:r>
      <w:proofErr w:type="spellStart"/>
      <w:r>
        <w:t>eur</w:t>
      </w:r>
      <w:proofErr w:type="spellEnd"/>
      <w:r>
        <w:t> </w:t>
      </w:r>
    </w:p>
    <w:p w:rsidR="00AE5AB9" w:rsidRDefault="000C3027">
      <w:r>
        <w:lastRenderedPageBreak/>
        <w:t>Osnovna škola Vladimira Nazora Daruvar posluje u skladu sa Zakonom o odgoju i obrazovanju u osnovnoj i srednjoj školi te Statutom škole. Vodi proračunsko računovodstvo temeljem Pravilnika o proračunskom računovodstvu i Računskom planu, a financijske izvještaje sastavlja i predaju u skladu s odredbama Pravilnika o financijskom izvještavanju u proračunskom računovodstvu i Okružnice Ministarstva financija o sastavljanju i predaji financijskih izvještaja proračuna, proračunskih korisnika ... za razdoblje od 01.01.2026.-30.06.2026. KLASA: 400-02/26-01-21 URBROJ:513-17-01-26-2 Zagreb, 07. srpnja 2026.  Škola nije u sustavu PDV-a. Zakonski predstavnik škole je ravnateljica Kornelija Častek, dipl.def.-</w:t>
      </w:r>
      <w:proofErr w:type="spellStart"/>
      <w:r>
        <w:t>soc.ped</w:t>
      </w:r>
      <w:proofErr w:type="spellEnd"/>
      <w:r>
        <w:t>.</w:t>
      </w:r>
    </w:p>
    <w:p w:rsidR="00AE5AB9" w:rsidRDefault="000C3027">
      <w:r>
        <w:t xml:space="preserve">U Osnovnoj školi Vladimira Nazora Daruvar dana 30.06.2026. godine zaposlen je 121  djelatnik. Matična škola nalazi se u Gajevoj 24 i PŠ u </w:t>
      </w:r>
      <w:proofErr w:type="spellStart"/>
      <w:r>
        <w:t>Frankopanskoj</w:t>
      </w:r>
      <w:proofErr w:type="spellEnd"/>
      <w:r>
        <w:t xml:space="preserve"> 80 u Daruvaru, razredni odjeli od I. DO VIII. razreda u obje škole. Škola ima 5 područnih škola. </w:t>
      </w:r>
    </w:p>
    <w:p w:rsidR="00AE5AB9" w:rsidRDefault="000C3027">
      <w:r>
        <w:t> </w:t>
      </w:r>
    </w:p>
    <w:p w:rsidR="000C3027" w:rsidRDefault="000C3027">
      <w:r>
        <w:t xml:space="preserve">Osoba odgovorna za računovodstvo                                                      Zakonski predstavnik                                                                                       ___________________________                                        ___________________________                                                                                     </w:t>
      </w:r>
    </w:p>
    <w:p w:rsidR="00A1359E" w:rsidRDefault="000C3027" w:rsidP="00A1359E">
      <w:r>
        <w:t xml:space="preserve">Marijana </w:t>
      </w:r>
      <w:proofErr w:type="spellStart"/>
      <w:r>
        <w:t>Kadvolt</w:t>
      </w:r>
      <w:proofErr w:type="spellEnd"/>
      <w:r>
        <w:t>                                                 </w:t>
      </w:r>
      <w:r w:rsidR="00A1359E">
        <w:t xml:space="preserve">              </w:t>
      </w:r>
      <w:r>
        <w:t xml:space="preserve"> </w:t>
      </w:r>
      <w:r w:rsidR="00A1359E">
        <w:t>Kornelija Častek dipl.def.-</w:t>
      </w:r>
      <w:proofErr w:type="spellStart"/>
      <w:r w:rsidR="00A1359E">
        <w:t>soc.ped</w:t>
      </w:r>
      <w:proofErr w:type="spellEnd"/>
      <w:r w:rsidR="00A1359E">
        <w:t>.</w:t>
      </w:r>
    </w:p>
    <w:p w:rsidR="00AE5AB9" w:rsidRDefault="000C3027">
      <w:r>
        <w:t> </w:t>
      </w:r>
    </w:p>
    <w:p w:rsidR="00AE5AB9" w:rsidRDefault="000C3027">
      <w:r>
        <w:t>U Daruvaru, 14.7.2026.</w:t>
      </w:r>
    </w:p>
    <w:p w:rsidR="00AE5AB9" w:rsidRDefault="00AE5AB9"/>
    <w:sectPr w:rsidR="00AE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14C20"/>
    <w:multiLevelType w:val="hybridMultilevel"/>
    <w:tmpl w:val="501EE982"/>
    <w:name w:val="disc"/>
    <w:lvl w:ilvl="0" w:tplc="E76A8B9E">
      <w:start w:val="1"/>
      <w:numFmt w:val="bullet"/>
      <w:lvlText w:val="•"/>
      <w:lvlJc w:val="left"/>
      <w:pPr>
        <w:ind w:left="720" w:hanging="360"/>
      </w:pPr>
    </w:lvl>
    <w:lvl w:ilvl="1" w:tplc="99B8AC12">
      <w:start w:val="1"/>
      <w:numFmt w:val="bullet"/>
      <w:lvlText w:val="•"/>
      <w:lvlJc w:val="left"/>
      <w:pPr>
        <w:ind w:left="1440" w:hanging="360"/>
      </w:pPr>
    </w:lvl>
    <w:lvl w:ilvl="2" w:tplc="D94607F4">
      <w:start w:val="1"/>
      <w:numFmt w:val="bullet"/>
      <w:lvlText w:val="•"/>
      <w:lvlJc w:val="left"/>
      <w:pPr>
        <w:ind w:left="2160" w:hanging="360"/>
      </w:pPr>
    </w:lvl>
    <w:lvl w:ilvl="3" w:tplc="5A5CEFB0">
      <w:start w:val="1"/>
      <w:numFmt w:val="bullet"/>
      <w:lvlText w:val="•"/>
      <w:lvlJc w:val="left"/>
      <w:pPr>
        <w:ind w:left="2880" w:hanging="360"/>
      </w:pPr>
    </w:lvl>
    <w:lvl w:ilvl="4" w:tplc="B1441CC6">
      <w:start w:val="1"/>
      <w:numFmt w:val="bullet"/>
      <w:lvlText w:val="•"/>
      <w:lvlJc w:val="left"/>
      <w:pPr>
        <w:ind w:left="3600" w:hanging="360"/>
      </w:pPr>
    </w:lvl>
    <w:lvl w:ilvl="5" w:tplc="41D282FC">
      <w:start w:val="1"/>
      <w:numFmt w:val="bullet"/>
      <w:lvlText w:val="•"/>
      <w:lvlJc w:val="left"/>
      <w:pPr>
        <w:ind w:left="4320" w:hanging="360"/>
      </w:pPr>
    </w:lvl>
    <w:lvl w:ilvl="6" w:tplc="89201400">
      <w:start w:val="1"/>
      <w:numFmt w:val="bullet"/>
      <w:lvlText w:val="•"/>
      <w:lvlJc w:val="left"/>
      <w:pPr>
        <w:ind w:left="5040" w:hanging="360"/>
      </w:pPr>
    </w:lvl>
    <w:lvl w:ilvl="7" w:tplc="BDF87D86">
      <w:start w:val="1"/>
      <w:numFmt w:val="bullet"/>
      <w:lvlText w:val="•"/>
      <w:lvlJc w:val="left"/>
      <w:pPr>
        <w:ind w:left="5760" w:hanging="360"/>
      </w:pPr>
    </w:lvl>
    <w:lvl w:ilvl="8" w:tplc="0BFAD6C4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B9"/>
    <w:rsid w:val="000C3027"/>
    <w:rsid w:val="00A1359E"/>
    <w:rsid w:val="00AE5AB9"/>
    <w:rsid w:val="00E4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DEA1F-D87B-4A99-8147-571038D0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13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3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 Langer</cp:lastModifiedBy>
  <cp:revision>2</cp:revision>
  <cp:lastPrinted>2026-07-13T15:03:00Z</cp:lastPrinted>
  <dcterms:created xsi:type="dcterms:W3CDTF">2026-07-13T15:18:00Z</dcterms:created>
  <dcterms:modified xsi:type="dcterms:W3CDTF">2026-07-13T15:18:00Z</dcterms:modified>
</cp:coreProperties>
</file>