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2A60" w14:textId="7E88A665" w:rsidR="00FA409D" w:rsidRDefault="007C4903" w:rsidP="007C4903">
      <w:pPr>
        <w:jc w:val="center"/>
        <w:rPr>
          <w:sz w:val="24"/>
          <w:szCs w:val="24"/>
        </w:rPr>
      </w:pPr>
      <w:r w:rsidRPr="00FA409D">
        <w:rPr>
          <w:sz w:val="24"/>
          <w:szCs w:val="24"/>
        </w:rPr>
        <w:t xml:space="preserve">OBRAZLOŽENJE IZVJEŠTAJA O IZVRŠENJU </w:t>
      </w:r>
    </w:p>
    <w:p w14:paraId="235F1A20" w14:textId="46C53B27" w:rsidR="007C4903" w:rsidRPr="00FA409D" w:rsidRDefault="007C4903" w:rsidP="007C4903">
      <w:pPr>
        <w:jc w:val="center"/>
        <w:rPr>
          <w:sz w:val="24"/>
          <w:szCs w:val="24"/>
        </w:rPr>
      </w:pPr>
      <w:r w:rsidRPr="00FA409D">
        <w:rPr>
          <w:sz w:val="24"/>
          <w:szCs w:val="24"/>
        </w:rPr>
        <w:t>FINANCIJSKOG PLANA ZA 202</w:t>
      </w:r>
      <w:r w:rsidR="00CF5C3D" w:rsidRPr="00FA409D">
        <w:rPr>
          <w:sz w:val="24"/>
          <w:szCs w:val="24"/>
        </w:rPr>
        <w:t>3</w:t>
      </w:r>
      <w:r w:rsidRPr="00FA409D">
        <w:rPr>
          <w:sz w:val="24"/>
          <w:szCs w:val="24"/>
        </w:rPr>
        <w:t>. godinu</w:t>
      </w:r>
    </w:p>
    <w:p w14:paraId="773D7A77" w14:textId="16C45656" w:rsidR="007C4903" w:rsidRDefault="007C4903" w:rsidP="00F126A9">
      <w:r w:rsidRPr="0031577F">
        <w:t xml:space="preserve">          Temeljem </w:t>
      </w:r>
      <w:r w:rsidR="00BC3E58" w:rsidRPr="0031577F">
        <w:t>Zakonom o proračunu članak</w:t>
      </w:r>
      <w:r w:rsidR="00AD34E3" w:rsidRPr="0031577F">
        <w:t xml:space="preserve"> 76. -</w:t>
      </w:r>
      <w:r w:rsidR="00BC3E58" w:rsidRPr="0031577F">
        <w:t xml:space="preserve"> 86.</w:t>
      </w:r>
      <w:r w:rsidR="00AD34E3" w:rsidRPr="0031577F">
        <w:t xml:space="preserve"> </w:t>
      </w:r>
      <w:r w:rsidR="00BC075B" w:rsidRPr="0031577F">
        <w:t xml:space="preserve">i </w:t>
      </w:r>
      <w:r w:rsidR="002E6122" w:rsidRPr="0031577F">
        <w:t xml:space="preserve">Izjave o fiskalnoj odgovornosti i pitanja broj  </w:t>
      </w:r>
      <w:r w:rsidR="00B801F6">
        <w:t xml:space="preserve">20 i </w:t>
      </w:r>
      <w:r w:rsidR="002E6122" w:rsidRPr="0031577F">
        <w:t>62 u Upitniku o fiskalnoj odgovornosti</w:t>
      </w:r>
      <w:r w:rsidR="00FB3067">
        <w:t xml:space="preserve"> Go</w:t>
      </w:r>
      <w:r w:rsidR="00456592" w:rsidRPr="0031577F">
        <w:t>dišnji izvještaj o izvršenju financijsk</w:t>
      </w:r>
      <w:r w:rsidR="00C2651C" w:rsidRPr="0031577F">
        <w:t>og plana za 202</w:t>
      </w:r>
      <w:r w:rsidR="00CF5C3D">
        <w:t>3</w:t>
      </w:r>
      <w:r w:rsidR="00C2651C" w:rsidRPr="0031577F">
        <w:t>. godinu</w:t>
      </w:r>
      <w:r w:rsidR="009D0F9B" w:rsidRPr="0031577F">
        <w:t xml:space="preserve"> </w:t>
      </w:r>
      <w:r w:rsidR="004D032D" w:rsidRPr="0031577F">
        <w:t>upravljačko tijelo treba usvojiti</w:t>
      </w:r>
      <w:r w:rsidR="009B593E" w:rsidRPr="0031577F">
        <w:t xml:space="preserve"> do 31.</w:t>
      </w:r>
      <w:r w:rsidR="00FB3067">
        <w:t>3</w:t>
      </w:r>
      <w:r w:rsidR="009B593E" w:rsidRPr="0031577F">
        <w:t>.202</w:t>
      </w:r>
      <w:r w:rsidR="00EA2EA6">
        <w:t>4</w:t>
      </w:r>
      <w:bookmarkStart w:id="0" w:name="_GoBack"/>
      <w:bookmarkEnd w:id="0"/>
      <w:r w:rsidR="009B593E" w:rsidRPr="0031577F">
        <w:t>. godine. Temeljem</w:t>
      </w:r>
      <w:r w:rsidR="00CC2B31" w:rsidRPr="0031577F">
        <w:t>.</w:t>
      </w:r>
      <w:r w:rsidR="00BC3E58" w:rsidRPr="0031577F">
        <w:t xml:space="preserve"> </w:t>
      </w:r>
      <w:r w:rsidR="00F31A80" w:rsidRPr="0031577F">
        <w:t xml:space="preserve">Temeljem </w:t>
      </w:r>
      <w:r w:rsidRPr="0031577F">
        <w:t>Izjave o fiskalnoj odgovornosti i pitanj</w:t>
      </w:r>
      <w:r w:rsidR="00F315A0" w:rsidRPr="0031577F">
        <w:t>a</w:t>
      </w:r>
      <w:r w:rsidRPr="0031577F">
        <w:t xml:space="preserve"> broj</w:t>
      </w:r>
      <w:r w:rsidR="00F315A0" w:rsidRPr="0031577F">
        <w:t xml:space="preserve"> 20 </w:t>
      </w:r>
      <w:r w:rsidRPr="0031577F">
        <w:t>u Upitniku o fiskalnoj odgovornosti</w:t>
      </w:r>
      <w:r w:rsidR="00F31A80" w:rsidRPr="0031577F">
        <w:t xml:space="preserve"> </w:t>
      </w:r>
      <w:r w:rsidR="007800F0" w:rsidRPr="0031577F">
        <w:t>u kojem se</w:t>
      </w:r>
      <w:r w:rsidR="00101DF0" w:rsidRPr="0031577F">
        <w:t xml:space="preserve"> mora odgovoriti na pitanje jesu li sredstva utrošena u skladu s proračunom, odnosno financijskim planom</w:t>
      </w:r>
      <w:r w:rsidR="007800F0" w:rsidRPr="0031577F">
        <w:t xml:space="preserve"> </w:t>
      </w:r>
      <w:r w:rsidR="00EB6C2C" w:rsidRPr="0031577F">
        <w:t xml:space="preserve">– radi se </w:t>
      </w:r>
      <w:r w:rsidR="007800F0" w:rsidRPr="0031577F">
        <w:t>usporedba izvršenja i financijskog plana iz koje se vidi da nije utrošeno više sredstva od odobrenih financijskim planom (osim za vlastite i namjenske prihode i primitke u skladu sa Zakonom o proračunu) za proračunske i izvanproračunske korisnike</w:t>
      </w:r>
      <w:r w:rsidR="009467A2">
        <w:t>.</w:t>
      </w:r>
    </w:p>
    <w:p w14:paraId="5BF06A32" w14:textId="109EEB78" w:rsidR="0060171E" w:rsidRDefault="009467A2" w:rsidP="009467A2">
      <w:r>
        <w:t xml:space="preserve">       Pr</w:t>
      </w:r>
      <w:r w:rsidR="00BB6DC8">
        <w:t xml:space="preserve">avilnik o polugodišnjem i godišnjem izvještaju o izvršenju proračuna i financijskog plana objavljen je u Narodnim novinama 85/2023 od 24.7.2023. i primjenjuje se od dana objave u Narodnim novinama. </w:t>
      </w:r>
    </w:p>
    <w:p w14:paraId="4AD549C2" w14:textId="400718B4" w:rsidR="0060171E" w:rsidRDefault="0060171E" w:rsidP="009467A2">
      <w:r>
        <w:t xml:space="preserve">       Izvještaj o izvršenju financijskog plana za 2023. godine sastoji se od I. općeg dijela i II. posebnog dijela. </w:t>
      </w:r>
    </w:p>
    <w:p w14:paraId="7ED69EC0" w14:textId="4EE88F7B" w:rsidR="0060171E" w:rsidRDefault="0060171E" w:rsidP="009467A2">
      <w:r>
        <w:t xml:space="preserve">Opći dio sadrži: </w:t>
      </w:r>
    </w:p>
    <w:p w14:paraId="422A91D2" w14:textId="77777777" w:rsidR="0060171E" w:rsidRDefault="0060171E" w:rsidP="009467A2">
      <w:r>
        <w:t xml:space="preserve"> - sažetak Računa prihoda i rashoda i Računa financiranja</w:t>
      </w:r>
    </w:p>
    <w:p w14:paraId="1F1A48FA" w14:textId="77777777" w:rsidR="0060171E" w:rsidRDefault="0060171E" w:rsidP="009467A2">
      <w:r>
        <w:t>- Račun prihoda i rashoda</w:t>
      </w:r>
    </w:p>
    <w:p w14:paraId="1737197F" w14:textId="77777777" w:rsidR="0060171E" w:rsidRDefault="0060171E" w:rsidP="009467A2">
      <w:r>
        <w:t>- Račun zaduživanja</w:t>
      </w:r>
    </w:p>
    <w:p w14:paraId="02A698A3" w14:textId="77777777" w:rsidR="0060171E" w:rsidRDefault="0060171E" w:rsidP="009467A2">
      <w:r>
        <w:t>Račun prihoda i rashoda iskazuje se prema proračunskim klasifikacijama u izvještajima:</w:t>
      </w:r>
    </w:p>
    <w:p w14:paraId="461AB77B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o prihodima i rashodima prema ekonomskoj klasifikaciji</w:t>
      </w:r>
    </w:p>
    <w:p w14:paraId="18417F14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o prihodima i rashodima prema izvorima financiranja</w:t>
      </w:r>
    </w:p>
    <w:p w14:paraId="4D9B4CB5" w14:textId="510BC3F5" w:rsidR="0060171E" w:rsidRDefault="0060171E" w:rsidP="0060171E">
      <w:pPr>
        <w:pStyle w:val="Odlomakpopisa"/>
        <w:numPr>
          <w:ilvl w:val="0"/>
          <w:numId w:val="1"/>
        </w:numPr>
      </w:pPr>
      <w:r>
        <w:t>Izvještaj o rashodima prema funkcijskom klasifikaciji.</w:t>
      </w:r>
    </w:p>
    <w:p w14:paraId="3DE21DA4" w14:textId="743D6D7A" w:rsidR="0060171E" w:rsidRDefault="0060171E" w:rsidP="0060171E">
      <w:r>
        <w:t>Račun financiranja iskazuje se prema proračunskim klasifikacijama u izvještajima:</w:t>
      </w:r>
    </w:p>
    <w:p w14:paraId="4AE5B966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računa financiranja prema ekonomskoj klasifikaciji</w:t>
      </w:r>
    </w:p>
    <w:p w14:paraId="087BD73B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računa financiranja prema izvorima financiranja.</w:t>
      </w:r>
    </w:p>
    <w:p w14:paraId="739DD289" w14:textId="42E27E21" w:rsidR="0060171E" w:rsidRDefault="0060171E" w:rsidP="0060171E">
      <w:r>
        <w:t xml:space="preserve">Posebni dio iskazuje se u izvještaju po programskoj klasifikaciji </w:t>
      </w:r>
    </w:p>
    <w:p w14:paraId="01EEE7E2" w14:textId="6106CCC5" w:rsidR="005A3325" w:rsidRPr="0031577F" w:rsidRDefault="005A3325" w:rsidP="00F126A9">
      <w:r w:rsidRPr="0031577F">
        <w:t xml:space="preserve">           Prihodi se planiraju na petoj razini računskog plana (npr. konto 67111), a rashodi na </w:t>
      </w:r>
      <w:r w:rsidR="00B640C9">
        <w:t>drugoj</w:t>
      </w:r>
      <w:r w:rsidRPr="0031577F">
        <w:t xml:space="preserve"> razini   (npr</w:t>
      </w:r>
      <w:r w:rsidR="00290B35">
        <w:t>.</w:t>
      </w:r>
      <w:r w:rsidRPr="0031577F">
        <w:t xml:space="preserve"> konto 32).</w:t>
      </w:r>
      <w:r w:rsidR="00FA6D09" w:rsidRPr="0031577F">
        <w:t xml:space="preserve"> Planom su obuhvaćeni viškovi i manjkovi.</w:t>
      </w:r>
    </w:p>
    <w:p w14:paraId="568D0B73" w14:textId="22DDE5C6" w:rsidR="005A3325" w:rsidRPr="00C574F4" w:rsidRDefault="00FA409D" w:rsidP="00C574F4">
      <w:pPr>
        <w:pStyle w:val="Odlomakpopisa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C574F4">
        <w:rPr>
          <w:b/>
          <w:sz w:val="24"/>
          <w:szCs w:val="24"/>
        </w:rPr>
        <w:t>OPĆI DIO</w:t>
      </w:r>
    </w:p>
    <w:p w14:paraId="36D6226E" w14:textId="170AAB5B" w:rsidR="007C4903" w:rsidRPr="0031577F" w:rsidRDefault="002165EA" w:rsidP="00F126A9">
      <w:pPr>
        <w:rPr>
          <w:b/>
          <w:bCs/>
        </w:rPr>
      </w:pPr>
      <w:r w:rsidRPr="0031577F">
        <w:t xml:space="preserve">  </w:t>
      </w:r>
      <w:r w:rsidR="007C4903" w:rsidRPr="0031577F">
        <w:t xml:space="preserve">            </w:t>
      </w:r>
      <w:r w:rsidR="00361C51">
        <w:rPr>
          <w:b/>
          <w:bCs/>
        </w:rPr>
        <w:t>SAŽETAK P</w:t>
      </w:r>
      <w:r w:rsidR="007C4903" w:rsidRPr="0031577F">
        <w:rPr>
          <w:b/>
          <w:bCs/>
        </w:rPr>
        <w:t>RIHOD</w:t>
      </w:r>
      <w:r w:rsidR="00361C51">
        <w:rPr>
          <w:b/>
          <w:bCs/>
        </w:rPr>
        <w:t>A</w:t>
      </w:r>
      <w:r w:rsidR="007C4903" w:rsidRPr="0031577F">
        <w:rPr>
          <w:b/>
          <w:bCs/>
        </w:rPr>
        <w:t xml:space="preserve"> I </w:t>
      </w:r>
      <w:r w:rsidR="00A8378F">
        <w:rPr>
          <w:b/>
          <w:bCs/>
        </w:rPr>
        <w:t>RASHOD</w:t>
      </w:r>
      <w:r w:rsidR="00361C51">
        <w:rPr>
          <w:b/>
          <w:bCs/>
        </w:rPr>
        <w:t>A I RAČUNA FINANCIRANJA</w:t>
      </w:r>
    </w:p>
    <w:p w14:paraId="2FB97AEB" w14:textId="7059673A" w:rsidR="0060299A" w:rsidRDefault="00361C51" w:rsidP="00CD27C6">
      <w:r>
        <w:t xml:space="preserve"> </w:t>
      </w:r>
      <w:r w:rsidR="007C4903" w:rsidRPr="0031577F">
        <w:t xml:space="preserve">                </w:t>
      </w:r>
      <w:r w:rsidR="0060299A" w:rsidRPr="0031577F">
        <w:t>Kod s</w:t>
      </w:r>
      <w:r w:rsidR="007C4903" w:rsidRPr="0031577F">
        <w:t>veukupn</w:t>
      </w:r>
      <w:r w:rsidR="0060299A" w:rsidRPr="0031577F">
        <w:t>o ostvarenih</w:t>
      </w:r>
      <w:r w:rsidR="007C4903" w:rsidRPr="0031577F">
        <w:t xml:space="preserve"> prihod</w:t>
      </w:r>
      <w:r w:rsidR="0060299A" w:rsidRPr="0031577F">
        <w:t>a</w:t>
      </w:r>
      <w:r w:rsidR="007C4903" w:rsidRPr="0031577F">
        <w:t xml:space="preserve"> </w:t>
      </w:r>
      <w:r w:rsidR="00A6707D" w:rsidRPr="0031577F">
        <w:t xml:space="preserve"> za razdoblje siječanj – </w:t>
      </w:r>
      <w:r w:rsidR="00FB3067">
        <w:t>prosinac</w:t>
      </w:r>
      <w:r w:rsidR="00A6707D" w:rsidRPr="0031577F">
        <w:t xml:space="preserve"> </w:t>
      </w:r>
      <w:r w:rsidR="007C4903" w:rsidRPr="0031577F">
        <w:t xml:space="preserve">u iznosu </w:t>
      </w:r>
      <w:r w:rsidR="00FB3067">
        <w:t>2</w:t>
      </w:r>
      <w:r w:rsidR="007C4903" w:rsidRPr="0031577F">
        <w:t>.</w:t>
      </w:r>
      <w:r w:rsidR="00FB3067">
        <w:t>433</w:t>
      </w:r>
      <w:r w:rsidR="009467A2">
        <w:t>.</w:t>
      </w:r>
      <w:r w:rsidR="00FB3067">
        <w:t>306</w:t>
      </w:r>
      <w:r w:rsidR="009467A2">
        <w:t>,</w:t>
      </w:r>
      <w:r w:rsidR="00FB3067">
        <w:t>66</w:t>
      </w:r>
      <w:r w:rsidR="009467A2">
        <w:t xml:space="preserve"> €</w:t>
      </w:r>
      <w:r w:rsidR="007C4903" w:rsidRPr="0031577F">
        <w:t xml:space="preserve"> </w:t>
      </w:r>
      <w:r w:rsidR="00A8378F">
        <w:t xml:space="preserve">  u</w:t>
      </w:r>
      <w:r w:rsidR="0060299A" w:rsidRPr="0031577F">
        <w:t xml:space="preserve"> odnosu na planirane </w:t>
      </w:r>
      <w:r w:rsidR="009467A2">
        <w:t>2.</w:t>
      </w:r>
      <w:r w:rsidR="00FB3067">
        <w:t>480</w:t>
      </w:r>
      <w:r w:rsidR="009467A2">
        <w:t>.</w:t>
      </w:r>
      <w:r w:rsidR="00FB3067">
        <w:t>704</w:t>
      </w:r>
      <w:r w:rsidR="009467A2">
        <w:t>,00 €</w:t>
      </w:r>
      <w:r w:rsidR="00A8378F">
        <w:t xml:space="preserve"> </w:t>
      </w:r>
      <w:r w:rsidR="003B6773" w:rsidRPr="0031577F">
        <w:t xml:space="preserve"> za </w:t>
      </w:r>
      <w:r w:rsidR="008561D1" w:rsidRPr="0031577F">
        <w:t xml:space="preserve">razdoblje siječanj - </w:t>
      </w:r>
      <w:r w:rsidR="00FB3067">
        <w:t>prosinac</w:t>
      </w:r>
      <w:r w:rsidR="0060299A" w:rsidRPr="0031577F">
        <w:t xml:space="preserve"> vidimo indeks o</w:t>
      </w:r>
      <w:r w:rsidR="009467A2">
        <w:t xml:space="preserve">d </w:t>
      </w:r>
      <w:r w:rsidR="00FB3067">
        <w:t>98</w:t>
      </w:r>
      <w:r w:rsidR="009467A2">
        <w:t>,</w:t>
      </w:r>
      <w:r w:rsidR="00FB3067">
        <w:t>09</w:t>
      </w:r>
      <w:r w:rsidR="009467A2">
        <w:t>%</w:t>
      </w:r>
      <w:r w:rsidR="007C4903" w:rsidRPr="0031577F">
        <w:t xml:space="preserve"> </w:t>
      </w:r>
      <w:r w:rsidR="0060299A" w:rsidRPr="0031577F">
        <w:t>.</w:t>
      </w:r>
      <w:r w:rsidR="00A8378F">
        <w:t xml:space="preserve"> </w:t>
      </w:r>
      <w:r w:rsidR="00A8378F" w:rsidRPr="0031577F">
        <w:t xml:space="preserve">Kod sveukupno ostvarenih rashoda u iznosu </w:t>
      </w:r>
      <w:r w:rsidR="00FB3067">
        <w:t>2</w:t>
      </w:r>
      <w:r w:rsidR="00A8378F" w:rsidRPr="0031577F">
        <w:t>.</w:t>
      </w:r>
      <w:r w:rsidR="0006109C">
        <w:t>401</w:t>
      </w:r>
      <w:r w:rsidR="00A8378F">
        <w:t>.</w:t>
      </w:r>
      <w:r w:rsidR="0006109C">
        <w:t>439</w:t>
      </w:r>
      <w:r w:rsidR="00A8378F">
        <w:t>,</w:t>
      </w:r>
      <w:r w:rsidR="0006109C">
        <w:t>0</w:t>
      </w:r>
      <w:r w:rsidR="00A8378F">
        <w:t>4 €</w:t>
      </w:r>
      <w:r w:rsidR="00A8378F" w:rsidRPr="0031577F">
        <w:t xml:space="preserve"> za razdoblje siječanj – </w:t>
      </w:r>
      <w:r w:rsidR="0006109C">
        <w:t>prosinac</w:t>
      </w:r>
      <w:r w:rsidR="00A8378F" w:rsidRPr="0031577F">
        <w:t xml:space="preserve">  u odnosu na planirane </w:t>
      </w:r>
      <w:r w:rsidR="00A8378F">
        <w:t>2.</w:t>
      </w:r>
      <w:r w:rsidR="0006109C">
        <w:t>518</w:t>
      </w:r>
      <w:r w:rsidR="00A8378F">
        <w:t>.</w:t>
      </w:r>
      <w:r w:rsidR="0006109C">
        <w:t>593</w:t>
      </w:r>
      <w:r w:rsidR="00A8378F">
        <w:t>,00 €</w:t>
      </w:r>
      <w:r w:rsidR="00A8378F" w:rsidRPr="0031577F">
        <w:t xml:space="preserve"> za razdoblje siječanj - </w:t>
      </w:r>
      <w:r w:rsidR="0006109C">
        <w:t>prosinac</w:t>
      </w:r>
      <w:r w:rsidR="00A8378F" w:rsidRPr="0031577F">
        <w:t xml:space="preserve"> vidimo indeks od </w:t>
      </w:r>
      <w:r w:rsidR="0006109C">
        <w:t>9</w:t>
      </w:r>
      <w:r w:rsidR="00A8378F">
        <w:t>5,3</w:t>
      </w:r>
      <w:r w:rsidR="0006109C">
        <w:t>5</w:t>
      </w:r>
      <w:r w:rsidR="00A8378F" w:rsidRPr="0031577F">
        <w:t>% .</w:t>
      </w:r>
      <w:r w:rsidR="00A8378F">
        <w:t xml:space="preserve"> Sveukupno </w:t>
      </w:r>
      <w:r w:rsidR="00A8378F">
        <w:lastRenderedPageBreak/>
        <w:t xml:space="preserve">ostvareni rashodi i izdaci nisu veći od planiranih. Planiran je i višak prihoda iz prošlih godina u iznosu </w:t>
      </w:r>
      <w:r w:rsidR="0006109C">
        <w:t>37</w:t>
      </w:r>
      <w:r w:rsidR="00A8378F">
        <w:t>.</w:t>
      </w:r>
      <w:r w:rsidR="0006109C">
        <w:t>889</w:t>
      </w:r>
      <w:r w:rsidR="00A8378F">
        <w:t xml:space="preserve">,00 €. </w:t>
      </w:r>
      <w:r w:rsidR="0060299A" w:rsidRPr="0031577F">
        <w:t xml:space="preserve"> Kod nekih pozicija tijekom 202</w:t>
      </w:r>
      <w:r w:rsidR="009467A2">
        <w:t>3</w:t>
      </w:r>
      <w:r w:rsidR="0060299A" w:rsidRPr="0031577F">
        <w:t>. godine došlo je do odstupanja koja obrazlažemo.</w:t>
      </w:r>
    </w:p>
    <w:p w14:paraId="25E4E848" w14:textId="77777777" w:rsidR="00967814" w:rsidRDefault="00361C51" w:rsidP="00CD27C6">
      <w:r>
        <w:t xml:space="preserve">                  </w:t>
      </w:r>
      <w:r w:rsidRPr="00967814">
        <w:rPr>
          <w:b/>
        </w:rPr>
        <w:t>Račun financiranja</w:t>
      </w:r>
      <w:r>
        <w:t xml:space="preserve"> odnosi se na izdatke za financijsku imovinu i otplate zajmova koji nisu planirani u 2023. godin</w:t>
      </w:r>
      <w:r w:rsidR="00967814">
        <w:t>i, a nismo se ni zaduživali te nemamo ostvarenje. Izvještaj prema ekonomskoj klasifikaciji i prema izvoru financiranja nema ostvarenja, a nije niti planiran. U istom razdoblju prošle godine imali smo ostvarenje zbog energetske obnove zgrada škola.</w:t>
      </w:r>
    </w:p>
    <w:p w14:paraId="6A29CE06" w14:textId="1C996A5F" w:rsidR="00361C51" w:rsidRDefault="00967814" w:rsidP="00CD27C6">
      <w:r>
        <w:t xml:space="preserve">                   Stanje novčanih sredstava s 1.1.2023. godine iznosi 49.879,05 €, a stanje novčanih sredstava na računu škole s 3</w:t>
      </w:r>
      <w:r w:rsidR="0006109C">
        <w:t>1</w:t>
      </w:r>
      <w:r>
        <w:t>.</w:t>
      </w:r>
      <w:r w:rsidR="0006109C">
        <w:t>12</w:t>
      </w:r>
      <w:r>
        <w:t>.2023. iznosi 8</w:t>
      </w:r>
      <w:r w:rsidR="001805CC">
        <w:t>5</w:t>
      </w:r>
      <w:r>
        <w:t>.</w:t>
      </w:r>
      <w:r w:rsidR="001805CC">
        <w:t>782</w:t>
      </w:r>
      <w:r>
        <w:t>,</w:t>
      </w:r>
      <w:r w:rsidR="001805CC">
        <w:t>40</w:t>
      </w:r>
      <w:r>
        <w:t xml:space="preserve"> €. </w:t>
      </w:r>
    </w:p>
    <w:p w14:paraId="59F0AD9A" w14:textId="25C08B68" w:rsidR="00A8378F" w:rsidRDefault="00700247" w:rsidP="000D2D86">
      <w:pPr>
        <w:shd w:val="clear" w:color="auto" w:fill="D9D9D9" w:themeFill="background1" w:themeFillShade="D9"/>
        <w:rPr>
          <w:b/>
          <w:shd w:val="clear" w:color="auto" w:fill="D9D9D9" w:themeFill="background1" w:themeFillShade="D9"/>
        </w:rPr>
      </w:pPr>
      <w:r w:rsidRPr="00700247">
        <w:rPr>
          <w:b/>
          <w:shd w:val="clear" w:color="auto" w:fill="D9D9D9" w:themeFill="background1" w:themeFillShade="D9"/>
        </w:rPr>
        <w:t>Izvještaj o prihodima i rashodima prema ekonomskoj klasifikaciji</w:t>
      </w:r>
      <w:r w:rsidR="000D2D86">
        <w:rPr>
          <w:b/>
          <w:shd w:val="clear" w:color="auto" w:fill="D9D9D9" w:themeFill="background1" w:themeFillShade="D9"/>
        </w:rPr>
        <w:t xml:space="preserve">                                                          </w:t>
      </w:r>
    </w:p>
    <w:p w14:paraId="07AF762F" w14:textId="28452DED" w:rsidR="00C13322" w:rsidRDefault="00700247" w:rsidP="00CD27C6">
      <w:r>
        <w:t>Vidljivo je odstupanje od plana za</w:t>
      </w:r>
      <w:r w:rsidR="00C13322">
        <w:t xml:space="preserve"> primljena</w:t>
      </w:r>
      <w:r w:rsidR="00F61650">
        <w:t xml:space="preserve"> kapitalne pomoći od MZOS za opremanje učionice za nastavu po modelu C (konto 6362), za pomoći iz države temeljem prijenosa EU sredstava za </w:t>
      </w:r>
      <w:proofErr w:type="spellStart"/>
      <w:r w:rsidR="00F61650">
        <w:t>Erasmus</w:t>
      </w:r>
      <w:proofErr w:type="spellEnd"/>
      <w:r w:rsidR="00F61650">
        <w:t xml:space="preserve">+  projekt (konto 6381), za kapitalne donacije knjiga, namještaja i donacije za nabavu knjiga (konto 6632), za ostale prihode – refundacije troškova (konto 6831). </w:t>
      </w:r>
      <w:r>
        <w:t xml:space="preserve"> </w:t>
      </w:r>
    </w:p>
    <w:p w14:paraId="2DA0D87C" w14:textId="2477AFB8" w:rsidR="00A8378F" w:rsidRPr="00700247" w:rsidRDefault="00700247" w:rsidP="00700247">
      <w:pPr>
        <w:shd w:val="clear" w:color="auto" w:fill="D9D9D9" w:themeFill="background1" w:themeFillShade="D9"/>
        <w:rPr>
          <w:b/>
        </w:rPr>
      </w:pPr>
      <w:r w:rsidRPr="00700247">
        <w:rPr>
          <w:b/>
        </w:rPr>
        <w:t>Prihodi i rashodi prema izvoru financiranja</w:t>
      </w:r>
    </w:p>
    <w:p w14:paraId="3BDE060F" w14:textId="780FE9FE" w:rsidR="00F25B68" w:rsidRDefault="00F25B68" w:rsidP="00700247">
      <w:r>
        <w:t>Prihodi i rashodi prema izvoru financiranja planiraju se i knjiže prema tome od koga su sredstva dobi</w:t>
      </w:r>
      <w:r w:rsidR="004C4A51">
        <w:t>v</w:t>
      </w:r>
      <w:r>
        <w:t xml:space="preserve">ena i kome su namijenjena. Sredstva dobivena od BBŽ-a su na izvorima 11, 121, 14 </w:t>
      </w:r>
      <w:r w:rsidR="004C4A51">
        <w:t xml:space="preserve">i 15. </w:t>
      </w:r>
      <w:r w:rsidR="00B73034">
        <w:t>o</w:t>
      </w:r>
      <w:r w:rsidR="004C4A51">
        <w:t>dstupanje u odnosu na plan je na izvoru 11 zbog bolovanja pomoćnice u nastavi i zapošljavanja njezine zamjene (izvor 11).</w:t>
      </w:r>
    </w:p>
    <w:p w14:paraId="1590AF2F" w14:textId="65C0DCAC" w:rsidR="00B73034" w:rsidRDefault="00B73034" w:rsidP="00700247">
      <w:r>
        <w:t>Vlastiti prihodi na izvoru 22 koji su ostvareni i utrošeni manje od planiranog.</w:t>
      </w:r>
    </w:p>
    <w:p w14:paraId="32DE90AC" w14:textId="18E06B53" w:rsidR="00B73034" w:rsidRDefault="00B73034" w:rsidP="00700247">
      <w:r>
        <w:t xml:space="preserve">Prihodi za posebne namjene na izvoru 35 odnose se na sufinanciranje roditelja ( produženi boravak, razni izleti, osiguranja učenika) </w:t>
      </w:r>
      <w:r w:rsidR="00A93A31">
        <w:t>ostvareni prihodi i utrošeni rashodi manji su od planiranog.</w:t>
      </w:r>
    </w:p>
    <w:p w14:paraId="7481FEBB" w14:textId="3326F44F" w:rsidR="00A93A31" w:rsidRDefault="00A93A31" w:rsidP="00700247">
      <w:r>
        <w:t>Izvor 41 pomoći iz Riznice i ministarstava odnose se na financiranje BBŽ-a i MZOS-a. Za rad pomoćnika u nastavi i besplatnu prehranu svih učenika.</w:t>
      </w:r>
    </w:p>
    <w:p w14:paraId="514ED322" w14:textId="00BEEDF5" w:rsidR="00700247" w:rsidRDefault="00700247" w:rsidP="00700247">
      <w:r w:rsidRPr="0031577F">
        <w:t>Pomoći temeljem prijenosa sredstava EU na izvoru 4</w:t>
      </w:r>
      <w:r w:rsidR="004C4A51">
        <w:t>66</w:t>
      </w:r>
      <w:r w:rsidRPr="0031577F">
        <w:t xml:space="preserve">, </w:t>
      </w:r>
      <w:r>
        <w:t>ostvareni</w:t>
      </w:r>
      <w:r w:rsidRPr="0031577F">
        <w:t xml:space="preserve"> prihod </w:t>
      </w:r>
      <w:r w:rsidR="004C4A51">
        <w:t xml:space="preserve">za provođenje </w:t>
      </w:r>
      <w:proofErr w:type="spellStart"/>
      <w:r w:rsidR="004C4A51">
        <w:t>Erasmus</w:t>
      </w:r>
      <w:proofErr w:type="spellEnd"/>
      <w:r w:rsidR="004C4A51">
        <w:t>+ projekta.</w:t>
      </w:r>
      <w:r w:rsidR="00A93A31">
        <w:t xml:space="preserve"> U školi su se tijekom 2023. godine provodila dva </w:t>
      </w:r>
      <w:proofErr w:type="spellStart"/>
      <w:r w:rsidR="00A93A31">
        <w:t>Erasmus</w:t>
      </w:r>
      <w:proofErr w:type="spellEnd"/>
      <w:r w:rsidR="00A93A31">
        <w:t xml:space="preserve">+ projekta. </w:t>
      </w:r>
      <w:proofErr w:type="spellStart"/>
      <w:r w:rsidR="00A93A31">
        <w:t>Erasmus</w:t>
      </w:r>
      <w:proofErr w:type="spellEnd"/>
      <w:r w:rsidR="00A93A31">
        <w:t xml:space="preserve">+ KA122 – Volim učiti je završavao, a </w:t>
      </w:r>
      <w:proofErr w:type="spellStart"/>
      <w:r w:rsidR="00A93A31">
        <w:t>Erasmus</w:t>
      </w:r>
      <w:proofErr w:type="spellEnd"/>
      <w:r w:rsidR="00A93A31">
        <w:t xml:space="preserve">+ KA1 Mi brinemo za prirodu, priroda brine za nas je započeo. </w:t>
      </w:r>
    </w:p>
    <w:p w14:paraId="4B66F3EE" w14:textId="42D51F88" w:rsidR="00700247" w:rsidRDefault="00700247" w:rsidP="00CD27C6">
      <w:r>
        <w:t xml:space="preserve">Donacije, izvor 511, konto 663.. nije </w:t>
      </w:r>
      <w:r w:rsidR="004C4A51">
        <w:t xml:space="preserve">u cijelosti </w:t>
      </w:r>
      <w:r>
        <w:t xml:space="preserve">planiran jer se nije znalo </w:t>
      </w:r>
      <w:r w:rsidR="004C4A51">
        <w:t>koliko</w:t>
      </w:r>
      <w:r>
        <w:t xml:space="preserve"> ćemo dobiti donacij</w:t>
      </w:r>
      <w:r w:rsidR="004C4A51">
        <w:t>a</w:t>
      </w:r>
      <w:r w:rsidR="000D2D86">
        <w:t>.</w:t>
      </w:r>
    </w:p>
    <w:p w14:paraId="326F306E" w14:textId="76530DD6" w:rsidR="00700247" w:rsidRPr="000D2D86" w:rsidRDefault="000D2D86" w:rsidP="000D2D86">
      <w:pPr>
        <w:shd w:val="clear" w:color="auto" w:fill="D9D9D9" w:themeFill="background1" w:themeFillShade="D9"/>
        <w:rPr>
          <w:b/>
        </w:rPr>
      </w:pPr>
      <w:r w:rsidRPr="000D2D86">
        <w:rPr>
          <w:b/>
        </w:rPr>
        <w:t>Izvještaj o rashodima prema funkcijskoj klasifikaciji</w:t>
      </w:r>
    </w:p>
    <w:p w14:paraId="47731152" w14:textId="139546F5" w:rsidR="000D2D86" w:rsidRDefault="000D2D86" w:rsidP="00CD27C6">
      <w:r>
        <w:t>Funkcijskom klasifikacijom osnovnoškolsko obrazovanje svrstano je 0 – Javnost.</w:t>
      </w:r>
    </w:p>
    <w:p w14:paraId="6B46C805" w14:textId="0B8339AF" w:rsidR="000D2D86" w:rsidRDefault="000D2D86" w:rsidP="00CD27C6">
      <w:r>
        <w:t xml:space="preserve">Plan se odnosi na 091 – predškolsko </w:t>
      </w:r>
      <w:r w:rsidR="005B5B92">
        <w:t xml:space="preserve">i osnovno </w:t>
      </w:r>
      <w:r>
        <w:t>obrazovanje, 096 - dodatne usluge u obrazovanju i 098 – usluge obrazovanja koje nisu drugdje svrstane.</w:t>
      </w:r>
    </w:p>
    <w:p w14:paraId="4448B7D1" w14:textId="5AD32901" w:rsidR="005B5B92" w:rsidRDefault="005B5B92" w:rsidP="00CD27C6">
      <w:bookmarkStart w:id="1" w:name="_Hlk162253943"/>
      <w:r w:rsidRPr="002E238B">
        <w:rPr>
          <w:i/>
          <w:u w:val="single"/>
        </w:rPr>
        <w:t>Funkcijska klasifikacija 091</w:t>
      </w:r>
      <w:r w:rsidRPr="00A93A31">
        <w:rPr>
          <w:i/>
        </w:rPr>
        <w:t xml:space="preserve"> – predškolsko i osnovno obrazovanje</w:t>
      </w:r>
      <w:bookmarkEnd w:id="1"/>
      <w:r>
        <w:t xml:space="preserve"> odnosi se</w:t>
      </w:r>
      <w:r w:rsidR="0086013D">
        <w:t xml:space="preserve"> na </w:t>
      </w:r>
      <w:r w:rsidR="00A93A31">
        <w:t xml:space="preserve">redovno </w:t>
      </w:r>
      <w:r>
        <w:t>poslovanje</w:t>
      </w:r>
      <w:r w:rsidR="00A93A31">
        <w:t xml:space="preserve"> škole.</w:t>
      </w:r>
    </w:p>
    <w:p w14:paraId="63E429E7" w14:textId="2DF4639B" w:rsidR="00B73034" w:rsidRDefault="00A93A31" w:rsidP="00CD27C6">
      <w:r w:rsidRPr="002E238B">
        <w:rPr>
          <w:i/>
          <w:u w:val="single"/>
        </w:rPr>
        <w:t>F</w:t>
      </w:r>
      <w:r w:rsidR="00972F68" w:rsidRPr="002E238B">
        <w:rPr>
          <w:i/>
          <w:u w:val="single"/>
        </w:rPr>
        <w:t>unkcijska klasifikacija 096</w:t>
      </w:r>
      <w:r w:rsidR="00972F68" w:rsidRPr="00A93A31">
        <w:rPr>
          <w:i/>
        </w:rPr>
        <w:t xml:space="preserve"> – dodatne usluge u obrazovanju</w:t>
      </w:r>
      <w:r w:rsidR="00972F68">
        <w:t xml:space="preserve">  </w:t>
      </w:r>
    </w:p>
    <w:p w14:paraId="5C9C12F7" w14:textId="57C65601" w:rsidR="00B73034" w:rsidRDefault="00B73034" w:rsidP="00CD27C6">
      <w:r>
        <w:t>Županija financira ove</w:t>
      </w:r>
      <w:r w:rsidR="00972F68">
        <w:t xml:space="preserve"> dodatne usluge u obrazovanju </w:t>
      </w:r>
      <w:r w:rsidR="0086013D">
        <w:t xml:space="preserve">dodatni rad s učenicima – engleski jezik osiguranje školskih zgrada, </w:t>
      </w:r>
      <w:r w:rsidR="00972F68">
        <w:t>E-tehničar</w:t>
      </w:r>
      <w:r w:rsidR="0086013D">
        <w:t>,</w:t>
      </w:r>
      <w:r w:rsidR="0086013D" w:rsidRPr="0086013D">
        <w:t xml:space="preserve"> </w:t>
      </w:r>
      <w:r w:rsidR="0086013D">
        <w:t xml:space="preserve">sufinanciranje produženog boravka, izrada projektno-tehničke </w:t>
      </w:r>
      <w:r w:rsidR="0086013D">
        <w:lastRenderedPageBreak/>
        <w:t xml:space="preserve">dokumentacije, pomoćnici u nastavi, školska shema, školski medni dan i besplatna prehrana učenika „Školski obrok za sve“ za </w:t>
      </w:r>
      <w:r>
        <w:t xml:space="preserve">razdoblje siječanj-lipanj 2023. </w:t>
      </w:r>
    </w:p>
    <w:p w14:paraId="6EDE3F19" w14:textId="278DD72A" w:rsidR="00B73034" w:rsidRDefault="00B73034" w:rsidP="00CD27C6">
      <w:r>
        <w:t>Ministarstvo financira besplatnu prehranu učenika za razdoblje siječanj – prosinac 2023.</w:t>
      </w:r>
    </w:p>
    <w:p w14:paraId="30288BA5" w14:textId="77777777" w:rsidR="00A93A31" w:rsidRDefault="00972F68" w:rsidP="00A93A31">
      <w:proofErr w:type="spellStart"/>
      <w:r>
        <w:t>Erasmus</w:t>
      </w:r>
      <w:proofErr w:type="spellEnd"/>
      <w:r w:rsidR="00A93A31">
        <w:t>+</w:t>
      </w:r>
      <w:r>
        <w:t xml:space="preserve"> KA122 – Volim učiti </w:t>
      </w:r>
      <w:r w:rsidR="00A93A31">
        <w:t xml:space="preserve"> i  </w:t>
      </w:r>
      <w:bookmarkStart w:id="2" w:name="_Hlk162255275"/>
      <w:proofErr w:type="spellStart"/>
      <w:r w:rsidR="00A93A31">
        <w:t>Erasmus</w:t>
      </w:r>
      <w:proofErr w:type="spellEnd"/>
      <w:r w:rsidR="00A93A31">
        <w:t>+ KA1 – Mi brinemo za prirodu, priroda brine za nas</w:t>
      </w:r>
      <w:bookmarkEnd w:id="2"/>
    </w:p>
    <w:p w14:paraId="2DF179C9" w14:textId="350DB77B" w:rsidR="00972F68" w:rsidRDefault="00972F68" w:rsidP="00CD27C6">
      <w:r>
        <w:t xml:space="preserve"> ostvarenje nije veće od planiranog. </w:t>
      </w:r>
    </w:p>
    <w:p w14:paraId="307ECE0C" w14:textId="304BBE57" w:rsidR="00A93A31" w:rsidRDefault="00A93A31" w:rsidP="00CD27C6">
      <w:pPr>
        <w:rPr>
          <w:i/>
        </w:rPr>
      </w:pPr>
      <w:r w:rsidRPr="002E238B">
        <w:rPr>
          <w:i/>
          <w:u w:val="single"/>
        </w:rPr>
        <w:t>Funkcijska klasifikacija 098</w:t>
      </w:r>
      <w:r w:rsidRPr="00A93A31">
        <w:rPr>
          <w:i/>
        </w:rPr>
        <w:t xml:space="preserve"> – </w:t>
      </w:r>
      <w:r>
        <w:rPr>
          <w:i/>
        </w:rPr>
        <w:t>usluge obrazovanja koje nisu drugdje svrstane</w:t>
      </w:r>
    </w:p>
    <w:p w14:paraId="64D1EE8A" w14:textId="173BFBF3" w:rsidR="00A93A31" w:rsidRDefault="0037429A" w:rsidP="00CD27C6">
      <w:r>
        <w:t xml:space="preserve">BBŽ  je financirala nabavu opreme za kuhinju. </w:t>
      </w:r>
    </w:p>
    <w:p w14:paraId="325317E5" w14:textId="7B2CB9D9" w:rsidR="000D2D86" w:rsidRPr="00972F68" w:rsidRDefault="00FA409D" w:rsidP="00972F68">
      <w:pPr>
        <w:jc w:val="center"/>
        <w:rPr>
          <w:b/>
          <w:sz w:val="24"/>
          <w:szCs w:val="24"/>
        </w:rPr>
      </w:pPr>
      <w:r w:rsidRPr="00972F68">
        <w:rPr>
          <w:b/>
          <w:sz w:val="24"/>
          <w:szCs w:val="24"/>
        </w:rPr>
        <w:t>2. POSEB</w:t>
      </w:r>
      <w:r w:rsidR="00972F68" w:rsidRPr="00972F68">
        <w:rPr>
          <w:b/>
          <w:sz w:val="24"/>
          <w:szCs w:val="24"/>
        </w:rPr>
        <w:t>NI DIO</w:t>
      </w:r>
    </w:p>
    <w:p w14:paraId="4C511C1F" w14:textId="2248E3DB" w:rsidR="00700247" w:rsidRPr="000F7C25" w:rsidRDefault="00972F68" w:rsidP="000F7C25">
      <w:pPr>
        <w:shd w:val="clear" w:color="auto" w:fill="D9D9D9" w:themeFill="background1" w:themeFillShade="D9"/>
        <w:rPr>
          <w:b/>
        </w:rPr>
      </w:pPr>
      <w:r w:rsidRPr="000F7C25">
        <w:rPr>
          <w:b/>
        </w:rPr>
        <w:t>Izvještaj po programskoj klasifikaciji</w:t>
      </w:r>
    </w:p>
    <w:p w14:paraId="615A0E04" w14:textId="2BF3FFBB" w:rsidR="00972F68" w:rsidRDefault="000F7C25" w:rsidP="00CD27C6">
      <w:r>
        <w:t>Izvještaj uključuje glavu, programe, aktivnosti i izvore na kojima se planiraju rashodi. Rashodi su planirani na drugoj razini računskog plana (pr.32), a ostvarenje je na drugoj (pr.32) i četvrtoj (pr.3211) te zbog toga na četvrtoj razini nema planiranih iznosa.</w:t>
      </w:r>
    </w:p>
    <w:p w14:paraId="748A0890" w14:textId="45E0BF8C" w:rsidR="000F7C25" w:rsidRDefault="000F7C25" w:rsidP="00CD27C6">
      <w:r>
        <w:t xml:space="preserve">I iz ovog izvješća vidljivo je da je ostvarenje veće za </w:t>
      </w:r>
      <w:r w:rsidR="00757815">
        <w:t>prijevoz na posao i s posla kod Pomoćnika u nastavi – faza VI zbog zapošljavanja zamjene za bolesnu pomoćnicu koja nije imala takvu vrstu troška.</w:t>
      </w:r>
    </w:p>
    <w:p w14:paraId="0935F661" w14:textId="121F6F4C" w:rsidR="00C574F4" w:rsidRPr="004A0BA8" w:rsidRDefault="00C574F4" w:rsidP="004A0BA8">
      <w:pPr>
        <w:shd w:val="clear" w:color="auto" w:fill="D9D9D9" w:themeFill="background1" w:themeFillShade="D9"/>
        <w:rPr>
          <w:b/>
        </w:rPr>
      </w:pPr>
      <w:r w:rsidRPr="004A0BA8">
        <w:rPr>
          <w:b/>
        </w:rPr>
        <w:t>Izvještaj o korištenju sredstava fondova Europske unije</w:t>
      </w:r>
    </w:p>
    <w:p w14:paraId="6A63759C" w14:textId="002DC81F" w:rsidR="00757815" w:rsidRDefault="00C574F4" w:rsidP="00CD27C6">
      <w:r>
        <w:t>U školi se provod</w:t>
      </w:r>
      <w:r w:rsidR="00757815">
        <w:t>e dva</w:t>
      </w:r>
      <w:r>
        <w:t xml:space="preserve"> projekt</w:t>
      </w:r>
      <w:r w:rsidR="00757815">
        <w:t>a</w:t>
      </w:r>
      <w:r>
        <w:t xml:space="preserve"> </w:t>
      </w:r>
      <w:bookmarkStart w:id="3" w:name="_Hlk162255343"/>
      <w:proofErr w:type="spellStart"/>
      <w:r>
        <w:t>Erasmus</w:t>
      </w:r>
      <w:proofErr w:type="spellEnd"/>
      <w:r w:rsidR="00757815">
        <w:t>+</w:t>
      </w:r>
      <w:r>
        <w:t xml:space="preserve"> KA122</w:t>
      </w:r>
      <w:r w:rsidR="00757815">
        <w:t>-</w:t>
      </w:r>
      <w:r>
        <w:t xml:space="preserve"> </w:t>
      </w:r>
      <w:r w:rsidR="00757815">
        <w:t>V</w:t>
      </w:r>
      <w:r>
        <w:t>olim učiti</w:t>
      </w:r>
      <w:r w:rsidR="00757815">
        <w:t xml:space="preserve"> </w:t>
      </w:r>
      <w:bookmarkEnd w:id="3"/>
      <w:r w:rsidR="00757815">
        <w:t xml:space="preserve">i </w:t>
      </w:r>
      <w:bookmarkStart w:id="4" w:name="_Hlk162255581"/>
      <w:proofErr w:type="spellStart"/>
      <w:r w:rsidR="00757815">
        <w:t>Erasmus</w:t>
      </w:r>
      <w:proofErr w:type="spellEnd"/>
      <w:r w:rsidR="00757815">
        <w:t>+ KA1 – Mi brinemo za prirodu, priroda brine za nas</w:t>
      </w:r>
      <w:r>
        <w:t xml:space="preserve">. </w:t>
      </w:r>
    </w:p>
    <w:bookmarkEnd w:id="4"/>
    <w:p w14:paraId="33E4CD66" w14:textId="77777777" w:rsidR="00757815" w:rsidRDefault="00757815" w:rsidP="00CD27C6">
      <w:proofErr w:type="spellStart"/>
      <w:r>
        <w:t>Erasmus</w:t>
      </w:r>
      <w:proofErr w:type="spellEnd"/>
      <w:r>
        <w:t>+ KA122- Volim učiti</w:t>
      </w:r>
    </w:p>
    <w:p w14:paraId="5AFD777F" w14:textId="286EF152" w:rsidR="00C574F4" w:rsidRDefault="00C574F4" w:rsidP="00CD27C6">
      <w:r>
        <w:t xml:space="preserve">Projekt je započeo u 2022. godini, a završava u 2023. godini. Novčana sredstva za provedbu projekta (80%) uplaćena su u 2022. godini u iznosu 23.648,64 €. Sva planirana putovanja učitelja ostvarena su prema planu, a završno izvješće </w:t>
      </w:r>
      <w:r w:rsidR="00757815">
        <w:t xml:space="preserve">je </w:t>
      </w:r>
      <w:r>
        <w:t>podne</w:t>
      </w:r>
      <w:r w:rsidR="00757815">
        <w:t>seno</w:t>
      </w:r>
      <w:r>
        <w:t xml:space="preserve"> do kraja kolovoza 2023. godine.  Nakon predaje završnog izvješća školi </w:t>
      </w:r>
      <w:r w:rsidR="00A80052">
        <w:t>je</w:t>
      </w:r>
      <w:r>
        <w:t xml:space="preserve"> uplaćen ostatak novca do 100% iznosa</w:t>
      </w:r>
      <w:r w:rsidR="00A80052">
        <w:t xml:space="preserve"> – 669,40€</w:t>
      </w:r>
      <w:r>
        <w:t>.</w:t>
      </w:r>
    </w:p>
    <w:p w14:paraId="5C0473D9" w14:textId="77777777" w:rsidR="00A80052" w:rsidRDefault="00A80052" w:rsidP="00A80052">
      <w:proofErr w:type="spellStart"/>
      <w:r>
        <w:t>Erasmus</w:t>
      </w:r>
      <w:proofErr w:type="spellEnd"/>
      <w:r>
        <w:t xml:space="preserve">+ KA1 – Mi brinemo za prirodu, priroda brine za nas. </w:t>
      </w:r>
    </w:p>
    <w:p w14:paraId="432C9CC6" w14:textId="12D1E0E9" w:rsidR="00A80052" w:rsidRDefault="00A80052" w:rsidP="00CD27C6">
      <w:r>
        <w:t xml:space="preserve">Projekt za započeo u 2023. godini. Školi je uplaćeno </w:t>
      </w:r>
      <w:r w:rsidR="00E33DD1">
        <w:t>(80%) sredstava u iznosu 37.673,95 €. Dio putovanja ostvaren je u 2023. godini, a ostatak će biti ostvaren u 2024. godini.</w:t>
      </w:r>
    </w:p>
    <w:p w14:paraId="7682FDB8" w14:textId="570D3B68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 w:rsidRPr="00AF3CFD">
        <w:rPr>
          <w:b/>
        </w:rPr>
        <w:t xml:space="preserve">Izvještaj o zaduživanju na domaćem i stranom tržištu novca i kapitala </w:t>
      </w:r>
    </w:p>
    <w:p w14:paraId="044DDDF4" w14:textId="56ECD752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 xml:space="preserve">zvještaj o danim zajmovima i potraživanjima po danim zajmovima </w:t>
      </w:r>
    </w:p>
    <w:p w14:paraId="0CC4E4CA" w14:textId="3ACFF4BD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>zvještaj o stanju potraživanja i dospjelih obveza te o stanju potencijalnih obveza po osnovi sudskih sporova</w:t>
      </w:r>
    </w:p>
    <w:p w14:paraId="0DC52094" w14:textId="0F90405A" w:rsidR="00C574F4" w:rsidRPr="00AF3CFD" w:rsidRDefault="00AF3CFD" w:rsidP="00AF3CFD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>zvještaj o danim jamstvima i plaćanjima po protestiranim jamstvima</w:t>
      </w:r>
    </w:p>
    <w:p w14:paraId="69568DB9" w14:textId="77777777" w:rsidR="00D644DB" w:rsidRDefault="00AF3CFD" w:rsidP="00CD27C6">
      <w:r>
        <w:t>Škola se nije zaduživala na domaćem i stranom tržištu novca i kapitala.</w:t>
      </w:r>
    </w:p>
    <w:p w14:paraId="1AAA23CD" w14:textId="7B8CF316" w:rsidR="007A4E4D" w:rsidRDefault="00AF3CFD" w:rsidP="00CD27C6">
      <w:r>
        <w:t>Škola nema zajmova i potraživanja po danim zajmovima.</w:t>
      </w:r>
    </w:p>
    <w:p w14:paraId="15EF02D0" w14:textId="0F5EF27E" w:rsidR="007A4E4D" w:rsidRDefault="00AF3CFD" w:rsidP="00CD27C6">
      <w:r>
        <w:lastRenderedPageBreak/>
        <w:t>Škola nema potraživanja i dospjele obveza po osnovi sudskih sporova.</w:t>
      </w:r>
    </w:p>
    <w:p w14:paraId="41E800F5" w14:textId="3D1367A2" w:rsidR="007A4E4D" w:rsidRPr="0031577F" w:rsidRDefault="00AF3CFD" w:rsidP="00CD27C6">
      <w:r>
        <w:t>Škola nije dala jamstva niti plaćala po protestiranim jamstvima.</w:t>
      </w:r>
    </w:p>
    <w:sectPr w:rsidR="007A4E4D" w:rsidRPr="0031577F" w:rsidSect="00F67F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F16E" w14:textId="77777777" w:rsidR="00AF15BB" w:rsidRDefault="00AF15BB" w:rsidP="00F126A9">
      <w:pPr>
        <w:spacing w:after="0" w:line="240" w:lineRule="auto"/>
      </w:pPr>
      <w:r>
        <w:separator/>
      </w:r>
    </w:p>
  </w:endnote>
  <w:endnote w:type="continuationSeparator" w:id="0">
    <w:p w14:paraId="778CF0D1" w14:textId="77777777" w:rsidR="00AF15BB" w:rsidRDefault="00AF15BB" w:rsidP="00F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6736787"/>
      <w:docPartObj>
        <w:docPartGallery w:val="Page Numbers (Bottom of Page)"/>
        <w:docPartUnique/>
      </w:docPartObj>
    </w:sdtPr>
    <w:sdtEndPr/>
    <w:sdtContent>
      <w:p w14:paraId="3CDF6A57" w14:textId="1E1755C3" w:rsidR="00E4502D" w:rsidRDefault="00E450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6ABA3" w14:textId="77777777" w:rsidR="00E4502D" w:rsidRDefault="00E450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DF6E" w14:textId="77777777" w:rsidR="00AF15BB" w:rsidRDefault="00AF15BB" w:rsidP="00F126A9">
      <w:pPr>
        <w:spacing w:after="0" w:line="240" w:lineRule="auto"/>
      </w:pPr>
      <w:r>
        <w:separator/>
      </w:r>
    </w:p>
  </w:footnote>
  <w:footnote w:type="continuationSeparator" w:id="0">
    <w:p w14:paraId="567C60FB" w14:textId="77777777" w:rsidR="00AF15BB" w:rsidRDefault="00AF15BB" w:rsidP="00F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D4661" w14:textId="77777777" w:rsidR="007A0F2A" w:rsidRDefault="00EF63B8" w:rsidP="008751C0">
    <w:pPr>
      <w:spacing w:after="0" w:line="240" w:lineRule="auto"/>
      <w:rPr>
        <w:b/>
        <w:sz w:val="18"/>
      </w:rPr>
    </w:pPr>
    <w:r w:rsidRPr="0074332B">
      <w:rPr>
        <w:b/>
        <w:noProof/>
        <w:sz w:val="18"/>
        <w:lang w:eastAsia="hr-HR"/>
      </w:rPr>
      <w:drawing>
        <wp:anchor distT="0" distB="0" distL="114300" distR="114300" simplePos="0" relativeHeight="251658240" behindDoc="0" locked="0" layoutInCell="1" allowOverlap="1" wp14:anchorId="682A5480" wp14:editId="3AF89AF3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476250" cy="657225"/>
          <wp:effectExtent l="0" t="0" r="0" b="9525"/>
          <wp:wrapNone/>
          <wp:docPr id="12" name="Slika 12" descr="G:\Ravnateljstvo\Razno\LOGO\Ždralko logotip bez teksta - kopij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avnateljstvo\Razno\LOGO\Ždralko logotip bez teksta - kopija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B1E" w:rsidRPr="00615B1E">
      <w:rPr>
        <w:b/>
        <w:sz w:val="18"/>
      </w:rPr>
      <w:t xml:space="preserve">                     </w:t>
    </w:r>
    <w:r w:rsidR="007A0F2A" w:rsidRPr="007A0F2A">
      <w:rPr>
        <w:b/>
        <w:sz w:val="18"/>
      </w:rPr>
      <w:t>OSNOVNA ŠKOLA VLADIMIRA NAZORA</w:t>
    </w:r>
  </w:p>
  <w:p w14:paraId="05E1C9F7" w14:textId="77777777" w:rsidR="00F126A9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</w:t>
    </w:r>
    <w:r w:rsidR="0074332B">
      <w:rPr>
        <w:b/>
        <w:sz w:val="18"/>
      </w:rPr>
      <w:t>DARUVAR, Gajeva 24</w:t>
    </w:r>
  </w:p>
  <w:p w14:paraId="420DAA39" w14:textId="77777777" w:rsidR="008751C0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</w:t>
    </w:r>
    <w:proofErr w:type="spellStart"/>
    <w:r>
      <w:rPr>
        <w:b/>
        <w:sz w:val="18"/>
      </w:rPr>
      <w:t>t</w:t>
    </w:r>
    <w:r w:rsidR="008751C0" w:rsidRPr="00615B1E">
      <w:rPr>
        <w:b/>
        <w:sz w:val="18"/>
      </w:rPr>
      <w:t>el</w:t>
    </w:r>
    <w:proofErr w:type="spellEnd"/>
    <w:r w:rsidR="008751C0" w:rsidRPr="00615B1E">
      <w:rPr>
        <w:b/>
        <w:sz w:val="18"/>
      </w:rPr>
      <w:t>:</w:t>
    </w:r>
    <w:r w:rsidR="00AF29F5">
      <w:rPr>
        <w:b/>
        <w:sz w:val="18"/>
      </w:rPr>
      <w:t xml:space="preserve"> 043 331 147, 043 </w:t>
    </w:r>
    <w:r>
      <w:rPr>
        <w:b/>
        <w:sz w:val="18"/>
      </w:rPr>
      <w:t>333 123</w:t>
    </w:r>
  </w:p>
  <w:p w14:paraId="21482DF7" w14:textId="77777777" w:rsidR="007A0F2A" w:rsidRDefault="00615B1E" w:rsidP="008751C0">
    <w:pPr>
      <w:spacing w:after="0" w:line="240" w:lineRule="auto"/>
      <w:rPr>
        <w:b/>
        <w:sz w:val="18"/>
      </w:rPr>
    </w:pPr>
    <w:r w:rsidRPr="00615B1E">
      <w:rPr>
        <w:b/>
        <w:sz w:val="18"/>
      </w:rPr>
      <w:t xml:space="preserve">                     </w:t>
    </w:r>
    <w:r w:rsidR="007A0F2A" w:rsidRPr="007A0F2A">
      <w:rPr>
        <w:b/>
        <w:sz w:val="18"/>
      </w:rPr>
      <w:t xml:space="preserve">web: </w:t>
    </w:r>
    <w:r w:rsidR="007A0F2A">
      <w:rPr>
        <w:b/>
        <w:sz w:val="18"/>
      </w:rPr>
      <w:t>www.</w:t>
    </w:r>
    <w:r w:rsidR="007A0F2A" w:rsidRPr="007A0F2A">
      <w:rPr>
        <w:b/>
        <w:sz w:val="18"/>
      </w:rPr>
      <w:t>os-vnazora-daruvar.skole.hr</w:t>
    </w:r>
  </w:p>
  <w:p w14:paraId="69182DBA" w14:textId="77777777" w:rsidR="008751C0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e-mail: </w:t>
    </w:r>
    <w:r w:rsidR="008751C0" w:rsidRPr="00615B1E">
      <w:rPr>
        <w:b/>
        <w:sz w:val="18"/>
      </w:rPr>
      <w:t>os-daruvar-001@os-vnazora-daruvar.skole.hr</w:t>
    </w:r>
  </w:p>
  <w:p w14:paraId="5F9F1FF8" w14:textId="77777777" w:rsidR="00F126A9" w:rsidRPr="00615B1E" w:rsidRDefault="00F126A9" w:rsidP="00814EA2">
    <w:pPr>
      <w:spacing w:after="0" w:line="240" w:lineRule="auto"/>
      <w:ind w:firstLine="708"/>
      <w:rPr>
        <w:b/>
        <w:sz w:val="18"/>
      </w:rPr>
    </w:pPr>
    <w:r w:rsidRPr="00615B1E">
      <w:rPr>
        <w:b/>
        <w:sz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65FDE"/>
    <w:multiLevelType w:val="hybridMultilevel"/>
    <w:tmpl w:val="14E637BA"/>
    <w:lvl w:ilvl="0" w:tplc="E286E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565E"/>
    <w:multiLevelType w:val="hybridMultilevel"/>
    <w:tmpl w:val="7F042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4D22"/>
    <w:multiLevelType w:val="hybridMultilevel"/>
    <w:tmpl w:val="6BFE88A6"/>
    <w:lvl w:ilvl="0" w:tplc="3FB43BE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6CB06B95"/>
    <w:multiLevelType w:val="hybridMultilevel"/>
    <w:tmpl w:val="B7FA7590"/>
    <w:lvl w:ilvl="0" w:tplc="4DCE3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920CE"/>
    <w:multiLevelType w:val="hybridMultilevel"/>
    <w:tmpl w:val="7BA024A2"/>
    <w:lvl w:ilvl="0" w:tplc="840C45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5D"/>
    <w:rsid w:val="000037FC"/>
    <w:rsid w:val="00040DEA"/>
    <w:rsid w:val="00043C4F"/>
    <w:rsid w:val="0006109C"/>
    <w:rsid w:val="00070DB0"/>
    <w:rsid w:val="000724F4"/>
    <w:rsid w:val="00086AC3"/>
    <w:rsid w:val="00090A08"/>
    <w:rsid w:val="000B169F"/>
    <w:rsid w:val="000B6B42"/>
    <w:rsid w:val="000C633F"/>
    <w:rsid w:val="000D2D86"/>
    <w:rsid w:val="000F7C25"/>
    <w:rsid w:val="00101DF0"/>
    <w:rsid w:val="00103D8F"/>
    <w:rsid w:val="00103E85"/>
    <w:rsid w:val="00103FA5"/>
    <w:rsid w:val="00104621"/>
    <w:rsid w:val="00124C93"/>
    <w:rsid w:val="00124E52"/>
    <w:rsid w:val="001326DE"/>
    <w:rsid w:val="0015056F"/>
    <w:rsid w:val="00161EB8"/>
    <w:rsid w:val="00171140"/>
    <w:rsid w:val="00174A11"/>
    <w:rsid w:val="001805CC"/>
    <w:rsid w:val="001810A6"/>
    <w:rsid w:val="00184EDA"/>
    <w:rsid w:val="00187F42"/>
    <w:rsid w:val="001A2D18"/>
    <w:rsid w:val="001B438B"/>
    <w:rsid w:val="001B5D3C"/>
    <w:rsid w:val="001E7148"/>
    <w:rsid w:val="0021262F"/>
    <w:rsid w:val="00213C3F"/>
    <w:rsid w:val="002165EA"/>
    <w:rsid w:val="002507D9"/>
    <w:rsid w:val="002703B9"/>
    <w:rsid w:val="0027675E"/>
    <w:rsid w:val="00290B35"/>
    <w:rsid w:val="002A5563"/>
    <w:rsid w:val="002B18FB"/>
    <w:rsid w:val="002C521F"/>
    <w:rsid w:val="002C737B"/>
    <w:rsid w:val="002D5496"/>
    <w:rsid w:val="002E238B"/>
    <w:rsid w:val="002E6122"/>
    <w:rsid w:val="00313B80"/>
    <w:rsid w:val="0031577F"/>
    <w:rsid w:val="00340DBD"/>
    <w:rsid w:val="0034144C"/>
    <w:rsid w:val="00361C51"/>
    <w:rsid w:val="003639D1"/>
    <w:rsid w:val="0037429A"/>
    <w:rsid w:val="003804FF"/>
    <w:rsid w:val="00382062"/>
    <w:rsid w:val="003A023D"/>
    <w:rsid w:val="003B1430"/>
    <w:rsid w:val="003B4047"/>
    <w:rsid w:val="003B6773"/>
    <w:rsid w:val="003B702D"/>
    <w:rsid w:val="00404155"/>
    <w:rsid w:val="00415350"/>
    <w:rsid w:val="004212B9"/>
    <w:rsid w:val="00421BDD"/>
    <w:rsid w:val="00433F09"/>
    <w:rsid w:val="00456592"/>
    <w:rsid w:val="00471B1A"/>
    <w:rsid w:val="00476851"/>
    <w:rsid w:val="0048140E"/>
    <w:rsid w:val="004853F5"/>
    <w:rsid w:val="0049051F"/>
    <w:rsid w:val="00496D56"/>
    <w:rsid w:val="004A0BA8"/>
    <w:rsid w:val="004A785B"/>
    <w:rsid w:val="004B067B"/>
    <w:rsid w:val="004B3BAB"/>
    <w:rsid w:val="004C4A51"/>
    <w:rsid w:val="004D032D"/>
    <w:rsid w:val="004D3A60"/>
    <w:rsid w:val="004F34E5"/>
    <w:rsid w:val="00530D47"/>
    <w:rsid w:val="00545876"/>
    <w:rsid w:val="005806AD"/>
    <w:rsid w:val="00590C2D"/>
    <w:rsid w:val="00591422"/>
    <w:rsid w:val="005A3325"/>
    <w:rsid w:val="005A4E73"/>
    <w:rsid w:val="005A5FB3"/>
    <w:rsid w:val="005B5B92"/>
    <w:rsid w:val="005D4D16"/>
    <w:rsid w:val="005E7FEE"/>
    <w:rsid w:val="0060171E"/>
    <w:rsid w:val="00602186"/>
    <w:rsid w:val="0060299A"/>
    <w:rsid w:val="00615B1E"/>
    <w:rsid w:val="00615C92"/>
    <w:rsid w:val="00651757"/>
    <w:rsid w:val="00661EE1"/>
    <w:rsid w:val="006705CC"/>
    <w:rsid w:val="00675A47"/>
    <w:rsid w:val="006841AD"/>
    <w:rsid w:val="00687F5D"/>
    <w:rsid w:val="006D0DD8"/>
    <w:rsid w:val="006D1DE4"/>
    <w:rsid w:val="006E1242"/>
    <w:rsid w:val="00700247"/>
    <w:rsid w:val="00724410"/>
    <w:rsid w:val="0073482C"/>
    <w:rsid w:val="0074332B"/>
    <w:rsid w:val="00753DB2"/>
    <w:rsid w:val="00757815"/>
    <w:rsid w:val="007615F1"/>
    <w:rsid w:val="00764544"/>
    <w:rsid w:val="00774A47"/>
    <w:rsid w:val="007800F0"/>
    <w:rsid w:val="007A0F2A"/>
    <w:rsid w:val="007A467A"/>
    <w:rsid w:val="007A4E4D"/>
    <w:rsid w:val="007A6E36"/>
    <w:rsid w:val="007A7EFE"/>
    <w:rsid w:val="007B426D"/>
    <w:rsid w:val="007C4903"/>
    <w:rsid w:val="007C653D"/>
    <w:rsid w:val="007D3A2E"/>
    <w:rsid w:val="007D4963"/>
    <w:rsid w:val="00814EA2"/>
    <w:rsid w:val="008437C0"/>
    <w:rsid w:val="008561D1"/>
    <w:rsid w:val="0086013D"/>
    <w:rsid w:val="0086279D"/>
    <w:rsid w:val="008751C0"/>
    <w:rsid w:val="008841D0"/>
    <w:rsid w:val="00890FD0"/>
    <w:rsid w:val="00896D59"/>
    <w:rsid w:val="008A401E"/>
    <w:rsid w:val="008A603A"/>
    <w:rsid w:val="008B05F4"/>
    <w:rsid w:val="008B5C94"/>
    <w:rsid w:val="008F6046"/>
    <w:rsid w:val="009054BA"/>
    <w:rsid w:val="00913844"/>
    <w:rsid w:val="009144B9"/>
    <w:rsid w:val="009461EF"/>
    <w:rsid w:val="009467A2"/>
    <w:rsid w:val="00953E65"/>
    <w:rsid w:val="00953FAD"/>
    <w:rsid w:val="00956F69"/>
    <w:rsid w:val="00967814"/>
    <w:rsid w:val="00972F68"/>
    <w:rsid w:val="00977668"/>
    <w:rsid w:val="00990885"/>
    <w:rsid w:val="00996EEC"/>
    <w:rsid w:val="009A61B8"/>
    <w:rsid w:val="009B56C0"/>
    <w:rsid w:val="009B593E"/>
    <w:rsid w:val="009D0F9B"/>
    <w:rsid w:val="009D313D"/>
    <w:rsid w:val="009D3F22"/>
    <w:rsid w:val="009E464E"/>
    <w:rsid w:val="009F0EBF"/>
    <w:rsid w:val="009F497D"/>
    <w:rsid w:val="009F53D4"/>
    <w:rsid w:val="00A1452A"/>
    <w:rsid w:val="00A23203"/>
    <w:rsid w:val="00A325D3"/>
    <w:rsid w:val="00A37A5D"/>
    <w:rsid w:val="00A37B49"/>
    <w:rsid w:val="00A4453D"/>
    <w:rsid w:val="00A5408E"/>
    <w:rsid w:val="00A6707D"/>
    <w:rsid w:val="00A67863"/>
    <w:rsid w:val="00A71D17"/>
    <w:rsid w:val="00A80052"/>
    <w:rsid w:val="00A8378F"/>
    <w:rsid w:val="00A92E04"/>
    <w:rsid w:val="00A93A31"/>
    <w:rsid w:val="00A950B0"/>
    <w:rsid w:val="00AA2C39"/>
    <w:rsid w:val="00AB5C85"/>
    <w:rsid w:val="00AC7725"/>
    <w:rsid w:val="00AD34E3"/>
    <w:rsid w:val="00AD5EDF"/>
    <w:rsid w:val="00AD73CA"/>
    <w:rsid w:val="00AF15BB"/>
    <w:rsid w:val="00AF29F5"/>
    <w:rsid w:val="00AF3CFD"/>
    <w:rsid w:val="00B2669C"/>
    <w:rsid w:val="00B3119E"/>
    <w:rsid w:val="00B5328B"/>
    <w:rsid w:val="00B57F0C"/>
    <w:rsid w:val="00B640C9"/>
    <w:rsid w:val="00B719CB"/>
    <w:rsid w:val="00B73034"/>
    <w:rsid w:val="00B801F6"/>
    <w:rsid w:val="00BB6DC8"/>
    <w:rsid w:val="00BB7A2B"/>
    <w:rsid w:val="00BC075B"/>
    <w:rsid w:val="00BC3E58"/>
    <w:rsid w:val="00BD5E39"/>
    <w:rsid w:val="00C03DBD"/>
    <w:rsid w:val="00C13322"/>
    <w:rsid w:val="00C1378F"/>
    <w:rsid w:val="00C154DF"/>
    <w:rsid w:val="00C20788"/>
    <w:rsid w:val="00C2651C"/>
    <w:rsid w:val="00C26BE7"/>
    <w:rsid w:val="00C42952"/>
    <w:rsid w:val="00C531C5"/>
    <w:rsid w:val="00C574F4"/>
    <w:rsid w:val="00C84EF6"/>
    <w:rsid w:val="00C93980"/>
    <w:rsid w:val="00C96DD3"/>
    <w:rsid w:val="00CC1991"/>
    <w:rsid w:val="00CC2B31"/>
    <w:rsid w:val="00CD27C6"/>
    <w:rsid w:val="00CE02BF"/>
    <w:rsid w:val="00CE12CF"/>
    <w:rsid w:val="00CF5B6B"/>
    <w:rsid w:val="00CF5C3D"/>
    <w:rsid w:val="00D1002C"/>
    <w:rsid w:val="00D217F2"/>
    <w:rsid w:val="00D36BFC"/>
    <w:rsid w:val="00D4365E"/>
    <w:rsid w:val="00D50043"/>
    <w:rsid w:val="00D6194E"/>
    <w:rsid w:val="00D644DB"/>
    <w:rsid w:val="00D67728"/>
    <w:rsid w:val="00D77C6D"/>
    <w:rsid w:val="00D81622"/>
    <w:rsid w:val="00D83F58"/>
    <w:rsid w:val="00D8595A"/>
    <w:rsid w:val="00DA1415"/>
    <w:rsid w:val="00DB2D03"/>
    <w:rsid w:val="00DE258B"/>
    <w:rsid w:val="00E12B1A"/>
    <w:rsid w:val="00E151BC"/>
    <w:rsid w:val="00E33DD1"/>
    <w:rsid w:val="00E36CA6"/>
    <w:rsid w:val="00E4502D"/>
    <w:rsid w:val="00E8227E"/>
    <w:rsid w:val="00E85456"/>
    <w:rsid w:val="00E94085"/>
    <w:rsid w:val="00EA2EA6"/>
    <w:rsid w:val="00EA7B23"/>
    <w:rsid w:val="00EB6C2C"/>
    <w:rsid w:val="00EF02BB"/>
    <w:rsid w:val="00EF63B8"/>
    <w:rsid w:val="00F126A9"/>
    <w:rsid w:val="00F25B68"/>
    <w:rsid w:val="00F315A0"/>
    <w:rsid w:val="00F31A80"/>
    <w:rsid w:val="00F40968"/>
    <w:rsid w:val="00F43CC2"/>
    <w:rsid w:val="00F52485"/>
    <w:rsid w:val="00F55592"/>
    <w:rsid w:val="00F55698"/>
    <w:rsid w:val="00F57001"/>
    <w:rsid w:val="00F61650"/>
    <w:rsid w:val="00F668D7"/>
    <w:rsid w:val="00F67F06"/>
    <w:rsid w:val="00F76897"/>
    <w:rsid w:val="00F85480"/>
    <w:rsid w:val="00F87636"/>
    <w:rsid w:val="00F90A15"/>
    <w:rsid w:val="00F95D33"/>
    <w:rsid w:val="00FA2DCF"/>
    <w:rsid w:val="00FA3159"/>
    <w:rsid w:val="00FA409D"/>
    <w:rsid w:val="00FA6D09"/>
    <w:rsid w:val="00FB3067"/>
    <w:rsid w:val="00FC1BCF"/>
    <w:rsid w:val="00FD3D99"/>
    <w:rsid w:val="00FD71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2A0DE"/>
  <w15:chartTrackingRefBased/>
  <w15:docId w15:val="{263027EF-C4C8-43B3-ABDF-9C3F824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6A9"/>
  </w:style>
  <w:style w:type="paragraph" w:styleId="Podnoje">
    <w:name w:val="footer"/>
    <w:basedOn w:val="Normal"/>
    <w:link w:val="PodnojeChar"/>
    <w:uiPriority w:val="99"/>
    <w:unhideWhenUsed/>
    <w:rsid w:val="00F1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6A9"/>
  </w:style>
  <w:style w:type="paragraph" w:styleId="Tekstbalonia">
    <w:name w:val="Balloon Text"/>
    <w:basedOn w:val="Normal"/>
    <w:link w:val="TekstbaloniaChar"/>
    <w:uiPriority w:val="99"/>
    <w:semiHidden/>
    <w:unhideWhenUsed/>
    <w:rsid w:val="007A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Sandra Langer</cp:lastModifiedBy>
  <cp:revision>197</cp:revision>
  <cp:lastPrinted>2023-08-24T08:24:00Z</cp:lastPrinted>
  <dcterms:created xsi:type="dcterms:W3CDTF">2022-03-27T15:05:00Z</dcterms:created>
  <dcterms:modified xsi:type="dcterms:W3CDTF">2024-03-26T06:59:00Z</dcterms:modified>
</cp:coreProperties>
</file>