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57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12. Zakona o radu (NN br. 93/14) ravnateljica Osnovne škole Vladimira Nazora Daruvar raspisuje</w:t>
      </w:r>
      <w:r w:rsidR="00E7622F">
        <w:rPr>
          <w:rFonts w:ascii="Arial" w:hAnsi="Arial" w:cs="Arial"/>
          <w:sz w:val="22"/>
          <w:szCs w:val="22"/>
        </w:rPr>
        <w:t xml:space="preserve"> 1. ožujka 2016.</w:t>
      </w:r>
    </w:p>
    <w:p w:rsidR="00A21857" w:rsidRDefault="00A21857" w:rsidP="00A21857">
      <w:pPr>
        <w:spacing w:line="276" w:lineRule="auto"/>
        <w:ind w:left="96" w:hanging="96"/>
        <w:rPr>
          <w:rFonts w:ascii="Arial" w:hAnsi="Arial" w:cs="Arial"/>
          <w:sz w:val="22"/>
          <w:szCs w:val="22"/>
        </w:rPr>
      </w:pPr>
    </w:p>
    <w:p w:rsidR="00A21857" w:rsidRDefault="00A21857" w:rsidP="00A21857">
      <w:pPr>
        <w:spacing w:line="276" w:lineRule="auto"/>
        <w:ind w:left="96" w:hanging="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NATJE</w:t>
      </w:r>
      <w:r w:rsidR="00510B4C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AJ za radno mjesto</w:t>
      </w:r>
    </w:p>
    <w:p w:rsidR="00A21857" w:rsidRDefault="00A21857" w:rsidP="00A21857">
      <w:pPr>
        <w:spacing w:line="276" w:lineRule="auto"/>
        <w:ind w:left="96" w:hanging="96"/>
        <w:rPr>
          <w:rFonts w:ascii="Arial" w:hAnsi="Arial" w:cs="Arial"/>
          <w:sz w:val="22"/>
          <w:szCs w:val="22"/>
        </w:rPr>
      </w:pPr>
    </w:p>
    <w:p w:rsidR="00A21857" w:rsidRDefault="00A21857" w:rsidP="00A21857">
      <w:pPr>
        <w:numPr>
          <w:ilvl w:val="0"/>
          <w:numId w:val="10"/>
        </w:numPr>
        <w:spacing w:line="276" w:lineRule="auto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POMOĆNIK/ICA UČENICIMA S TEŠKOĆAMA U UČENJU – </w:t>
      </w:r>
      <w:r w:rsidR="00D238A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 </w:t>
      </w:r>
    </w:p>
    <w:p w:rsidR="00A21857" w:rsidRDefault="00A21857" w:rsidP="00A21857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određeno nepuno radno vrijeme </w:t>
      </w:r>
      <w:r w:rsidR="00510B4C">
        <w:rPr>
          <w:rFonts w:ascii="Arial" w:hAnsi="Arial" w:cs="Arial"/>
          <w:b/>
          <w:sz w:val="22"/>
          <w:szCs w:val="22"/>
        </w:rPr>
        <w:t>3</w:t>
      </w:r>
      <w:r w:rsidR="00F80D5B">
        <w:rPr>
          <w:rFonts w:ascii="Arial" w:hAnsi="Arial" w:cs="Arial"/>
          <w:b/>
          <w:sz w:val="22"/>
          <w:szCs w:val="22"/>
        </w:rPr>
        <w:t>2</w:t>
      </w:r>
      <w:r w:rsidR="00510B4C">
        <w:rPr>
          <w:rFonts w:ascii="Arial" w:hAnsi="Arial" w:cs="Arial"/>
          <w:b/>
          <w:sz w:val="22"/>
          <w:szCs w:val="22"/>
        </w:rPr>
        <w:t xml:space="preserve"> sata tjedno</w:t>
      </w:r>
    </w:p>
    <w:p w:rsidR="00A21857" w:rsidRDefault="00A21857" w:rsidP="00A21857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510B4C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UVJETI</w:t>
      </w:r>
      <w:r>
        <w:rPr>
          <w:rFonts w:ascii="Arial" w:hAnsi="Arial" w:cs="Arial"/>
          <w:sz w:val="22"/>
          <w:szCs w:val="22"/>
        </w:rPr>
        <w:t xml:space="preserve">: prema Zakonu o radu (NN br. 93/14)        </w:t>
      </w:r>
    </w:p>
    <w:p w:rsidR="00510B4C" w:rsidRDefault="00510B4C" w:rsidP="00A21857">
      <w:pPr>
        <w:spacing w:line="276" w:lineRule="auto"/>
        <w:rPr>
          <w:rFonts w:ascii="Arial" w:hAnsi="Arial" w:cs="Arial"/>
          <w:sz w:val="22"/>
          <w:szCs w:val="22"/>
        </w:rPr>
      </w:pPr>
    </w:p>
    <w:p w:rsidR="00A21857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natječaj se mogu prijaviti osobe oba spola. </w:t>
      </w:r>
    </w:p>
    <w:p w:rsidR="00D238A3" w:rsidRDefault="00D238A3" w:rsidP="00A21857">
      <w:pPr>
        <w:spacing w:line="276" w:lineRule="auto"/>
        <w:rPr>
          <w:rFonts w:ascii="Arial" w:hAnsi="Arial" w:cs="Arial"/>
          <w:sz w:val="22"/>
          <w:szCs w:val="22"/>
        </w:rPr>
      </w:pPr>
    </w:p>
    <w:p w:rsidR="00A21857" w:rsidRPr="00D238A3" w:rsidRDefault="00A21857" w:rsidP="00A2185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38A3">
        <w:rPr>
          <w:rFonts w:ascii="Arial" w:hAnsi="Arial" w:cs="Arial"/>
          <w:b/>
          <w:sz w:val="22"/>
          <w:szCs w:val="22"/>
        </w:rPr>
        <w:t>Opis poslova:</w:t>
      </w:r>
    </w:p>
    <w:p w:rsidR="00E7622F" w:rsidRDefault="00A21857" w:rsidP="00A2185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Ugovor o radu traje najduže do </w:t>
      </w:r>
      <w:r w:rsidR="00D860E9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0.06.2016.g.</w:t>
      </w:r>
    </w:p>
    <w:p w:rsidR="00E7622F" w:rsidRDefault="00E7622F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</w:t>
      </w:r>
      <w:r w:rsidR="00A21857">
        <w:rPr>
          <w:rFonts w:ascii="Arial" w:hAnsi="Arial" w:cs="Arial"/>
          <w:sz w:val="22"/>
          <w:szCs w:val="22"/>
        </w:rPr>
        <w:t xml:space="preserve">adno vrijeme </w:t>
      </w:r>
      <w:r>
        <w:rPr>
          <w:rFonts w:ascii="Arial" w:hAnsi="Arial" w:cs="Arial"/>
          <w:sz w:val="22"/>
          <w:szCs w:val="22"/>
        </w:rPr>
        <w:t xml:space="preserve">je </w:t>
      </w:r>
      <w:r w:rsidR="00A21857">
        <w:rPr>
          <w:rFonts w:ascii="Arial" w:hAnsi="Arial" w:cs="Arial"/>
          <w:sz w:val="22"/>
          <w:szCs w:val="22"/>
        </w:rPr>
        <w:t xml:space="preserve"> 32 sata tjedno, </w:t>
      </w:r>
      <w:r>
        <w:rPr>
          <w:rFonts w:ascii="Arial" w:hAnsi="Arial" w:cs="Arial"/>
          <w:sz w:val="22"/>
          <w:szCs w:val="22"/>
        </w:rPr>
        <w:t xml:space="preserve"> koliko učenik s teškoćama  u učenju provodi u školi.</w:t>
      </w:r>
    </w:p>
    <w:p w:rsidR="00A21857" w:rsidRDefault="00E7622F" w:rsidP="00A2185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21857">
        <w:rPr>
          <w:rFonts w:ascii="Arial" w:hAnsi="Arial" w:cs="Arial"/>
          <w:sz w:val="22"/>
          <w:szCs w:val="22"/>
        </w:rPr>
        <w:t>i</w:t>
      </w:r>
      <w:r w:rsidR="00A21857">
        <w:rPr>
          <w:rFonts w:ascii="Arial" w:hAnsi="Arial" w:cs="Arial"/>
          <w:iCs/>
          <w:sz w:val="22"/>
          <w:szCs w:val="22"/>
        </w:rPr>
        <w:t xml:space="preserve">jena sata rada pomoćnika iznosi 25 kuna po satu (neto) i sva pripadajuća porezna davanja i doprinosi. Naknada za prijevoz pomoćnika na posao i s posla planiraju se u iznosu do </w:t>
      </w:r>
      <w:r>
        <w:rPr>
          <w:rFonts w:ascii="Arial" w:hAnsi="Arial" w:cs="Arial"/>
          <w:iCs/>
          <w:sz w:val="22"/>
          <w:szCs w:val="22"/>
        </w:rPr>
        <w:t xml:space="preserve">najviše </w:t>
      </w:r>
      <w:r w:rsidR="00A21857">
        <w:rPr>
          <w:rFonts w:ascii="Arial" w:hAnsi="Arial" w:cs="Arial"/>
          <w:iCs/>
          <w:sz w:val="22"/>
          <w:szCs w:val="22"/>
        </w:rPr>
        <w:t>400,00 kuna mjesečno, a odnos</w:t>
      </w:r>
      <w:r>
        <w:rPr>
          <w:rFonts w:ascii="Arial" w:hAnsi="Arial" w:cs="Arial"/>
          <w:iCs/>
          <w:sz w:val="22"/>
          <w:szCs w:val="22"/>
        </w:rPr>
        <w:t>i</w:t>
      </w:r>
      <w:r w:rsidR="00A21857">
        <w:rPr>
          <w:rFonts w:ascii="Arial" w:hAnsi="Arial" w:cs="Arial"/>
          <w:iCs/>
          <w:sz w:val="22"/>
          <w:szCs w:val="22"/>
        </w:rPr>
        <w:t xml:space="preserve">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 </w:t>
      </w:r>
    </w:p>
    <w:p w:rsidR="00087ED7" w:rsidRDefault="00087ED7" w:rsidP="00A2185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87ED7" w:rsidRPr="00D238A3" w:rsidRDefault="00087ED7" w:rsidP="00A2185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238A3">
        <w:rPr>
          <w:rFonts w:ascii="Arial" w:hAnsi="Arial" w:cs="Arial"/>
          <w:b/>
          <w:i/>
          <w:sz w:val="22"/>
          <w:szCs w:val="22"/>
        </w:rPr>
        <w:t>Kandidat mora imati završenu najmanje četverogodišnju srednju školu, SSS</w:t>
      </w:r>
      <w:r w:rsidR="00E7622F">
        <w:rPr>
          <w:rFonts w:ascii="Arial" w:hAnsi="Arial" w:cs="Arial"/>
          <w:b/>
          <w:i/>
          <w:sz w:val="22"/>
          <w:szCs w:val="22"/>
        </w:rPr>
        <w:t>.</w:t>
      </w:r>
    </w:p>
    <w:p w:rsidR="00E7622F" w:rsidRDefault="00E7622F" w:rsidP="00A218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E7622F">
        <w:rPr>
          <w:rFonts w:ascii="Arial" w:hAnsi="Arial" w:cs="Arial"/>
          <w:b/>
          <w:iCs/>
          <w:sz w:val="22"/>
          <w:szCs w:val="22"/>
        </w:rPr>
        <w:t>Prednost ostvaruje kandidat koji je prošao edukaciju za pomoćnika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E7622F">
        <w:rPr>
          <w:rFonts w:ascii="Arial" w:hAnsi="Arial" w:cs="Arial"/>
          <w:b/>
          <w:iCs/>
          <w:sz w:val="22"/>
          <w:szCs w:val="22"/>
        </w:rPr>
        <w:t xml:space="preserve">učenicima s teškoćama u </w:t>
      </w:r>
      <w:r>
        <w:rPr>
          <w:rFonts w:ascii="Arial" w:hAnsi="Arial" w:cs="Arial"/>
          <w:b/>
          <w:iCs/>
          <w:sz w:val="22"/>
          <w:szCs w:val="22"/>
        </w:rPr>
        <w:t>učenju.</w:t>
      </w:r>
    </w:p>
    <w:p w:rsidR="00E7622F" w:rsidRPr="00E7622F" w:rsidRDefault="00E7622F" w:rsidP="00A21857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A21857" w:rsidRDefault="00A21857" w:rsidP="00A2185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 je potrebno priložiti presliku </w:t>
      </w:r>
      <w:r>
        <w:rPr>
          <w:rFonts w:ascii="Arial" w:hAnsi="Arial" w:cs="Arial"/>
          <w:i/>
          <w:sz w:val="22"/>
          <w:szCs w:val="22"/>
        </w:rPr>
        <w:t xml:space="preserve">dokaza o završenom stupnju stručne spreme, domovnicu, elektronički zapis o stažu osiguranja (izdaje Hrvatski zavod za mirovinsko osiguranje), uvjerenje o nekažnjavanju (ne starije od 6 mjeseci - original), vlastoručno potpisanu zamolbu i životopis. Osoba koja se poziva na pravo prednosti pri zapošljavanju, dužna je dostaviti dokaze o istom. Rok prijave je 8 (osam) dana od dana objave natječaja. </w:t>
      </w:r>
    </w:p>
    <w:p w:rsidR="00A21857" w:rsidRDefault="00A21857" w:rsidP="00A2185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A21857" w:rsidRDefault="00A21857" w:rsidP="00A2185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se šalju na adresu škole:   </w:t>
      </w:r>
      <w:r>
        <w:rPr>
          <w:rFonts w:ascii="Arial" w:hAnsi="Arial" w:cs="Arial"/>
          <w:b/>
          <w:sz w:val="22"/>
          <w:szCs w:val="22"/>
        </w:rPr>
        <w:t xml:space="preserve">Osnovna škola Vladimira Nazora Daruvar                                                  </w:t>
      </w:r>
    </w:p>
    <w:p w:rsidR="00A21857" w:rsidRDefault="00A21857" w:rsidP="00A2185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s naznakom  - za natječaj </w:t>
      </w:r>
      <w:r w:rsidR="00087ED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21857" w:rsidRDefault="00A21857" w:rsidP="00A218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15E57" w:rsidRDefault="00A21857" w:rsidP="00A21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rezultatima natječaja kandidati će biti obaviješteni u zakonskom roku. Kandidatima će se vratiti originali dokumenata koje su poslali na natječaj, nepotpune i nepravovremene prijave neće se razmatrati.</w:t>
      </w:r>
    </w:p>
    <w:p w:rsidR="00D860E9" w:rsidRDefault="00D860E9" w:rsidP="00A21857">
      <w:pPr>
        <w:rPr>
          <w:rFonts w:ascii="Arial" w:hAnsi="Arial" w:cs="Arial"/>
          <w:sz w:val="22"/>
          <w:szCs w:val="22"/>
        </w:rPr>
      </w:pPr>
    </w:p>
    <w:p w:rsidR="00D860E9" w:rsidRDefault="00D860E9" w:rsidP="00A21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D860E9" w:rsidRDefault="00D860E9" w:rsidP="00A21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Ravnateljica :</w:t>
      </w:r>
    </w:p>
    <w:p w:rsidR="00D860E9" w:rsidRDefault="00D860E9" w:rsidP="00A21857">
      <w:pPr>
        <w:rPr>
          <w:rFonts w:ascii="Arial" w:hAnsi="Arial" w:cs="Arial"/>
          <w:sz w:val="22"/>
          <w:szCs w:val="22"/>
        </w:rPr>
      </w:pPr>
    </w:p>
    <w:p w:rsidR="00D860E9" w:rsidRDefault="00D860E9" w:rsidP="00A21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Vesna Štefanac,prof.</w:t>
      </w:r>
    </w:p>
    <w:p w:rsidR="00D860E9" w:rsidRDefault="00D860E9" w:rsidP="00A21857">
      <w:pPr>
        <w:rPr>
          <w:rFonts w:ascii="Arial" w:hAnsi="Arial" w:cs="Arial"/>
          <w:sz w:val="22"/>
          <w:szCs w:val="22"/>
        </w:rPr>
      </w:pPr>
    </w:p>
    <w:p w:rsidR="00D860E9" w:rsidRPr="00710302" w:rsidRDefault="00D860E9" w:rsidP="00A21857"/>
    <w:sectPr w:rsidR="00D860E9" w:rsidRPr="00710302" w:rsidSect="004A70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25" w:rsidRDefault="00BA5E25" w:rsidP="00BD0C11">
      <w:r>
        <w:separator/>
      </w:r>
    </w:p>
  </w:endnote>
  <w:endnote w:type="continuationSeparator" w:id="0">
    <w:p w:rsidR="00BA5E25" w:rsidRDefault="00BA5E25" w:rsidP="00BD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11" w:rsidRDefault="00BD0C11">
    <w:pPr>
      <w:pStyle w:val="Podnoje"/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  <w:r>
      <w:tab/>
    </w: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>
    <w:pPr>
      <w:pStyle w:val="Podnoje"/>
    </w:pPr>
  </w:p>
  <w:p w:rsidR="00BD0C11" w:rsidRDefault="00BD0C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25" w:rsidRDefault="00BA5E25" w:rsidP="00BD0C11">
      <w:r>
        <w:separator/>
      </w:r>
    </w:p>
  </w:footnote>
  <w:footnote w:type="continuationSeparator" w:id="0">
    <w:p w:rsidR="00BA5E25" w:rsidRDefault="00BA5E25" w:rsidP="00BD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F5"/>
    <w:rsid w:val="00057B93"/>
    <w:rsid w:val="0006501E"/>
    <w:rsid w:val="00080271"/>
    <w:rsid w:val="00087ED7"/>
    <w:rsid w:val="00091075"/>
    <w:rsid w:val="000B65C7"/>
    <w:rsid w:val="000D64DE"/>
    <w:rsid w:val="000E2126"/>
    <w:rsid w:val="001326C8"/>
    <w:rsid w:val="001A10F1"/>
    <w:rsid w:val="001C2918"/>
    <w:rsid w:val="001D215B"/>
    <w:rsid w:val="00217E69"/>
    <w:rsid w:val="002257BD"/>
    <w:rsid w:val="00236869"/>
    <w:rsid w:val="00236A19"/>
    <w:rsid w:val="00252D61"/>
    <w:rsid w:val="002568E1"/>
    <w:rsid w:val="00285F09"/>
    <w:rsid w:val="002E0974"/>
    <w:rsid w:val="00307F31"/>
    <w:rsid w:val="00321FCD"/>
    <w:rsid w:val="00351C34"/>
    <w:rsid w:val="00352836"/>
    <w:rsid w:val="00382796"/>
    <w:rsid w:val="003A1786"/>
    <w:rsid w:val="003C2670"/>
    <w:rsid w:val="003D15E9"/>
    <w:rsid w:val="003D3B0E"/>
    <w:rsid w:val="003F6813"/>
    <w:rsid w:val="00415BC4"/>
    <w:rsid w:val="004551D4"/>
    <w:rsid w:val="004A7080"/>
    <w:rsid w:val="004B1006"/>
    <w:rsid w:val="004E5B57"/>
    <w:rsid w:val="00510B4C"/>
    <w:rsid w:val="00512FD1"/>
    <w:rsid w:val="0053555A"/>
    <w:rsid w:val="00537778"/>
    <w:rsid w:val="005606EF"/>
    <w:rsid w:val="00567612"/>
    <w:rsid w:val="0059791E"/>
    <w:rsid w:val="005A1038"/>
    <w:rsid w:val="005A6E27"/>
    <w:rsid w:val="005C309A"/>
    <w:rsid w:val="005C7D81"/>
    <w:rsid w:val="005D77E5"/>
    <w:rsid w:val="0060721E"/>
    <w:rsid w:val="0062487A"/>
    <w:rsid w:val="00636856"/>
    <w:rsid w:val="00643F8F"/>
    <w:rsid w:val="00673CF3"/>
    <w:rsid w:val="00685989"/>
    <w:rsid w:val="006B0274"/>
    <w:rsid w:val="006C26CA"/>
    <w:rsid w:val="006D6C64"/>
    <w:rsid w:val="00710302"/>
    <w:rsid w:val="0071153C"/>
    <w:rsid w:val="007347F9"/>
    <w:rsid w:val="007B3BBF"/>
    <w:rsid w:val="007C5F3B"/>
    <w:rsid w:val="008050E4"/>
    <w:rsid w:val="00807FF5"/>
    <w:rsid w:val="00813DEA"/>
    <w:rsid w:val="00815D4C"/>
    <w:rsid w:val="00823032"/>
    <w:rsid w:val="00861EAD"/>
    <w:rsid w:val="008736B8"/>
    <w:rsid w:val="00884810"/>
    <w:rsid w:val="008B10FC"/>
    <w:rsid w:val="008B1CA2"/>
    <w:rsid w:val="008B4D1A"/>
    <w:rsid w:val="008C162A"/>
    <w:rsid w:val="009B085B"/>
    <w:rsid w:val="009E665E"/>
    <w:rsid w:val="009F1A18"/>
    <w:rsid w:val="009F6566"/>
    <w:rsid w:val="00A10D78"/>
    <w:rsid w:val="00A15E57"/>
    <w:rsid w:val="00A21857"/>
    <w:rsid w:val="00A4356C"/>
    <w:rsid w:val="00A7189D"/>
    <w:rsid w:val="00AC6CD2"/>
    <w:rsid w:val="00AE07C6"/>
    <w:rsid w:val="00AF75CD"/>
    <w:rsid w:val="00B07BF8"/>
    <w:rsid w:val="00B274E7"/>
    <w:rsid w:val="00B4758F"/>
    <w:rsid w:val="00B71EE7"/>
    <w:rsid w:val="00BA5E25"/>
    <w:rsid w:val="00BC7CCD"/>
    <w:rsid w:val="00BD0BE4"/>
    <w:rsid w:val="00BD0C11"/>
    <w:rsid w:val="00BE10E9"/>
    <w:rsid w:val="00BF7344"/>
    <w:rsid w:val="00C159AF"/>
    <w:rsid w:val="00C30280"/>
    <w:rsid w:val="00C40EF8"/>
    <w:rsid w:val="00C52508"/>
    <w:rsid w:val="00C6657D"/>
    <w:rsid w:val="00CA3AB1"/>
    <w:rsid w:val="00CA4EC6"/>
    <w:rsid w:val="00CB5D5A"/>
    <w:rsid w:val="00CE48AF"/>
    <w:rsid w:val="00D238A3"/>
    <w:rsid w:val="00D25D4C"/>
    <w:rsid w:val="00D273A7"/>
    <w:rsid w:val="00D40422"/>
    <w:rsid w:val="00D72204"/>
    <w:rsid w:val="00D77191"/>
    <w:rsid w:val="00D860E9"/>
    <w:rsid w:val="00DB7894"/>
    <w:rsid w:val="00DC30DF"/>
    <w:rsid w:val="00DC698B"/>
    <w:rsid w:val="00E0343F"/>
    <w:rsid w:val="00E55C67"/>
    <w:rsid w:val="00E71BCE"/>
    <w:rsid w:val="00E74D03"/>
    <w:rsid w:val="00E7622F"/>
    <w:rsid w:val="00E83D4A"/>
    <w:rsid w:val="00E8728A"/>
    <w:rsid w:val="00EA3407"/>
    <w:rsid w:val="00F14C6D"/>
    <w:rsid w:val="00F33673"/>
    <w:rsid w:val="00F33B0D"/>
    <w:rsid w:val="00F37B7F"/>
    <w:rsid w:val="00F41606"/>
    <w:rsid w:val="00F76354"/>
    <w:rsid w:val="00F779A1"/>
    <w:rsid w:val="00F80D5B"/>
    <w:rsid w:val="00F84F63"/>
    <w:rsid w:val="00F94C60"/>
    <w:rsid w:val="00FC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F1A18"/>
    <w:rPr>
      <w:lang w:eastAsia="hr-HR"/>
    </w:rPr>
  </w:style>
  <w:style w:type="table" w:styleId="Reetkatablice">
    <w:name w:val="Table Grid"/>
    <w:basedOn w:val="Obinatablica"/>
    <w:uiPriority w:val="59"/>
    <w:rsid w:val="00861EAD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A822-6D68-4677-9CE0-D3D2D3AD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9</cp:revision>
  <cp:lastPrinted>2016-03-01T13:28:00Z</cp:lastPrinted>
  <dcterms:created xsi:type="dcterms:W3CDTF">2015-09-04T12:25:00Z</dcterms:created>
  <dcterms:modified xsi:type="dcterms:W3CDTF">2016-03-01T13:28:00Z</dcterms:modified>
</cp:coreProperties>
</file>