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18" w:rsidRPr="00000482" w:rsidRDefault="009F1A18" w:rsidP="009F1A18">
      <w:pPr>
        <w:spacing w:after="0" w:line="336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</w:pPr>
      <w:r w:rsidRPr="00000482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  <w:t xml:space="preserve">Javni natječaj prikupljanjem pisanih ponuda za prodaju nekretnine u vlasništvu </w:t>
      </w:r>
      <w:r w:rsidR="002A084F" w:rsidRPr="00000482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  <w:t>Osnovne škole Vladimira Nazora Daruvar, Gajeva 24</w:t>
      </w:r>
    </w:p>
    <w:p w:rsidR="004918C0" w:rsidRPr="004918C0" w:rsidRDefault="004918C0" w:rsidP="009F1A18">
      <w:pPr>
        <w:spacing w:after="0" w:line="336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</w:p>
    <w:p w:rsidR="004A78E9" w:rsidRDefault="009F1A18" w:rsidP="004918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Temeljem članka 35. i članka 391. Zakona o vlasništvu i drugim stvarnim pravima („Narodne novine“ br. 91/96, 68/98, 137/99, 22/00, 73/00, 129/00, 114/01, 79/06, 141/06, 146/08, 38/09, 153/09 i 143/12)</w:t>
      </w:r>
      <w:r w:rsidR="002A084F"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i Zaključka o davanju suglasnosti Osnovnoj školi Vladimira Nazora Daruvar za prodaju nekretnina izdanog od Županijske skupštine Bje</w:t>
      </w:r>
      <w:r w:rsidR="004A78E9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lovarsko-bilogorske županije od </w:t>
      </w:r>
      <w:r w:rsidR="002A084F"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17. lipnja 2015. KLASA . 602-02/15-01/42,URBROJ. 2103/1-01-15-1 </w:t>
      </w:r>
      <w:r w:rsidR="004918C0"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ravnateljica škole </w:t>
      </w:r>
    </w:p>
    <w:p w:rsidR="004A78E9" w:rsidRDefault="004A78E9" w:rsidP="004918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</w:p>
    <w:p w:rsidR="004918C0" w:rsidRDefault="004918C0" w:rsidP="004918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raspisuje</w:t>
      </w:r>
    </w:p>
    <w:p w:rsidR="002A084F" w:rsidRPr="004918C0" w:rsidRDefault="00984150" w:rsidP="00491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</w:pPr>
      <w:r w:rsidRPr="002F377B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  <w:t>JAVNI</w:t>
      </w:r>
      <w:r w:rsidR="002A084F" w:rsidRPr="002F377B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  <w:t xml:space="preserve"> </w:t>
      </w:r>
      <w:r w:rsidR="002A084F" w:rsidRPr="004918C0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  <w:t>NATJEČAJ</w:t>
      </w:r>
    </w:p>
    <w:p w:rsidR="009F1A18" w:rsidRPr="004918C0" w:rsidRDefault="009F1A18" w:rsidP="002A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4918C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r-HR"/>
        </w:rPr>
        <w:t xml:space="preserve">  </w:t>
      </w:r>
    </w:p>
    <w:p w:rsidR="009F1A18" w:rsidRDefault="009F1A18" w:rsidP="009F1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prikupljanjem pisanih ponuda za prodaju nekretnine u vlasništvu </w:t>
      </w:r>
      <w:r w:rsid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Osnovne škole Vladimira Nazora Daruvar</w:t>
      </w:r>
    </w:p>
    <w:p w:rsidR="004918C0" w:rsidRPr="004918C0" w:rsidRDefault="004918C0" w:rsidP="009F1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</w:p>
    <w:p w:rsidR="009F1A18" w:rsidRDefault="009F1A18" w:rsidP="009F1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PREDMET NATJEČAJA I POČETNA CIJENA </w:t>
      </w:r>
      <w:r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>Predmet natječaja je prodaja:.</w:t>
      </w:r>
    </w:p>
    <w:p w:rsidR="004918C0" w:rsidRPr="004A78E9" w:rsidRDefault="00973B5C" w:rsidP="003E7E17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</w:pPr>
      <w:r w:rsidRPr="004A78E9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  <w:t xml:space="preserve"> zemljište</w:t>
      </w:r>
      <w:r w:rsidR="004918C0" w:rsidRPr="004A78E9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  <w:t xml:space="preserve">k.č.br. </w:t>
      </w:r>
      <w:r w:rsidR="003E7E17" w:rsidRPr="004A78E9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  <w:t>711/3 i 711/4,</w:t>
      </w:r>
      <w:r w:rsidR="00E63B61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  <w:t xml:space="preserve"> </w:t>
      </w:r>
      <w:r w:rsidR="003E7E17" w:rsidRPr="004A78E9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  <w:t>z.k.uložak 228, kat.</w:t>
      </w:r>
      <w:r w:rsidR="00E63B61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  <w:t xml:space="preserve"> </w:t>
      </w:r>
      <w:r w:rsidR="003E7E17" w:rsidRPr="004A78E9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  <w:t>općina Markovac vlasništvo Osnovne škole Vladimira Nazora Daruvar</w:t>
      </w:r>
    </w:p>
    <w:p w:rsidR="003E7E17" w:rsidRPr="004A78E9" w:rsidRDefault="00CD20B9" w:rsidP="003E7E17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</w:pPr>
      <w:r w:rsidRPr="004A78E9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  <w:t>zgrada Područne škole Markovac</w:t>
      </w:r>
      <w:r w:rsidR="003E7E17" w:rsidRPr="004A78E9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  <w:t xml:space="preserve"> godine izgradnje oko 1955/56. u vrlo loše, zapuštenom, ruševnom općem stanju </w:t>
      </w:r>
    </w:p>
    <w:p w:rsidR="00973B5C" w:rsidRPr="004A78E9" w:rsidRDefault="00984150" w:rsidP="002F3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</w:pPr>
      <w:r w:rsidRPr="004A78E9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  <w:t>A</w:t>
      </w:r>
      <w:r w:rsidR="00973B5C" w:rsidRPr="004A78E9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  <w:t>dresa nekretnine  naselje Markovac</w:t>
      </w:r>
    </w:p>
    <w:p w:rsidR="00CD20B9" w:rsidRPr="004A78E9" w:rsidRDefault="00CD20B9" w:rsidP="00973B5C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</w:pPr>
    </w:p>
    <w:p w:rsidR="00984150" w:rsidRDefault="003E7E17" w:rsidP="009F1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Proc</w:t>
      </w:r>
      <w:r w:rsidR="00973B5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jenjena tržišna vrijednost ove dvije nekretnine 50.787,00 kuna </w:t>
      </w:r>
      <w:r w:rsidR="009F1A18"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</w:r>
      <w:r w:rsidR="009F1A18"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>SADRŽAJ PONUDE, UVJETI PRODAJE I ROK ZA PODNOŠENJE PONUDE</w:t>
      </w:r>
    </w:p>
    <w:p w:rsidR="009F1A18" w:rsidRDefault="009F1A18" w:rsidP="009F1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>Ponuda mora sadržavati:</w:t>
      </w:r>
    </w:p>
    <w:p w:rsidR="00CD20B9" w:rsidRDefault="00CD20B9" w:rsidP="00CD20B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za fizičke osobe : ime i prezime, OIB, adresa prebivališta, preslika osobne iskaznice, preslika domovnice, broj tekućeg računa za eventualni povrat jamčevine</w:t>
      </w:r>
      <w:r w:rsid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,IBAN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</w:t>
      </w:r>
    </w:p>
    <w:p w:rsidR="00CD20B9" w:rsidRDefault="00CD20B9" w:rsidP="00CD20B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za pravne osobe : naziv i sjedište, izvod iz sudskog registra u izvorniku ili ovjerenom presliku ne </w:t>
      </w:r>
      <w:r w:rsidR="00D62AAA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starijem od 30 dana, broj žiro računa za eventualni povrat jamčevine, </w:t>
      </w:r>
      <w:proofErr w:type="spellStart"/>
      <w:r w:rsid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IBAN</w:t>
      </w:r>
      <w:r w:rsidR="00D62AAA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izvornik</w:t>
      </w:r>
      <w:proofErr w:type="spellEnd"/>
      <w:r w:rsidR="00D62AAA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ili ovjerenu presliku potvrde o stanju poreznog duga ponuditelja Porezne uprave Ministarstva financija n</w:t>
      </w:r>
      <w:r w:rsidR="002F377B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e</w:t>
      </w:r>
      <w:r w:rsidR="00D62AAA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starija od 30</w:t>
      </w:r>
      <w:r w:rsid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dana</w:t>
      </w:r>
    </w:p>
    <w:p w:rsidR="001F582B" w:rsidRDefault="001F582B" w:rsidP="001F582B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brojevima i slovima točno ispisanu visinu ponuđene kupoprodajne cijene, koja ne  može biti manja od početne cijene iz natječaja</w:t>
      </w:r>
    </w:p>
    <w:p w:rsidR="00270F26" w:rsidRDefault="00270F26" w:rsidP="001F582B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dokaz o vlasništvu nekretnine koja graniči s prodavanom nekretninom, ako je primjenjivo</w:t>
      </w:r>
    </w:p>
    <w:p w:rsidR="00270F26" w:rsidRDefault="00270F26" w:rsidP="001F582B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dokaz o uplaćenoj jamčevini</w:t>
      </w:r>
    </w:p>
    <w:p w:rsidR="00984150" w:rsidRDefault="00984150" w:rsidP="00984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</w:p>
    <w:p w:rsidR="00984150" w:rsidRPr="00984150" w:rsidRDefault="00984150" w:rsidP="00984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Zgrada škole i ze</w:t>
      </w:r>
      <w:r w:rsidR="002F377B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mljište ne prodaju se odvojeno.</w:t>
      </w:r>
    </w:p>
    <w:p w:rsidR="00270F26" w:rsidRDefault="00270F26" w:rsidP="00270F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</w:p>
    <w:p w:rsidR="00270F26" w:rsidRDefault="00270F26" w:rsidP="00270F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</w:p>
    <w:p w:rsidR="00270F26" w:rsidRDefault="00270F26" w:rsidP="00270F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</w:p>
    <w:p w:rsidR="009F1A18" w:rsidRPr="002F377B" w:rsidRDefault="001F582B" w:rsidP="009F1A18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ind w:left="-139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proofErr w:type="spellStart"/>
      <w:r w:rsidRPr="002F377B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laćenoj</w:t>
      </w:r>
      <w:proofErr w:type="spellEnd"/>
      <w:r w:rsidRPr="002F377B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</w:t>
      </w:r>
      <w:proofErr w:type="spellStart"/>
      <w:r w:rsidRPr="002F377B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jamčevini</w:t>
      </w:r>
      <w:r w:rsidR="00CD20B9" w:rsidRPr="002F377B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za</w:t>
      </w:r>
      <w:proofErr w:type="spellEnd"/>
      <w:r w:rsidR="00CD20B9" w:rsidRPr="002F377B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fizičke osobe: ime i prezime, </w:t>
      </w:r>
      <w:proofErr w:type="spellStart"/>
      <w:r w:rsidR="00CD20B9" w:rsidRPr="002F377B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oib</w:t>
      </w:r>
      <w:proofErr w:type="spellEnd"/>
      <w:r w:rsidR="00CD20B9" w:rsidRPr="002F377B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, adresa prebivališta, preslika osobne iskaznice, preslika </w:t>
      </w:r>
      <w:r w:rsidR="009F1A18" w:rsidRPr="002F377B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da;</w:t>
      </w:r>
    </w:p>
    <w:p w:rsidR="009F1A18" w:rsidRPr="004918C0" w:rsidRDefault="009F1A18" w:rsidP="009F1A18">
      <w:pPr>
        <w:numPr>
          <w:ilvl w:val="0"/>
          <w:numId w:val="9"/>
        </w:numPr>
        <w:spacing w:before="100" w:beforeAutospacing="1" w:after="100" w:afterAutospacing="1" w:line="240" w:lineRule="auto"/>
        <w:ind w:left="-139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brojevima i slovima točno ispisanu visinu ponuđene kupoprodajne cijene, koja ne može biti manja od početne cijene iz natječaja;</w:t>
      </w:r>
    </w:p>
    <w:p w:rsidR="009F1A18" w:rsidRPr="004918C0" w:rsidRDefault="009F1A18" w:rsidP="009F1A18">
      <w:pPr>
        <w:numPr>
          <w:ilvl w:val="0"/>
          <w:numId w:val="9"/>
        </w:numPr>
        <w:spacing w:before="100" w:beforeAutospacing="1" w:after="100" w:afterAutospacing="1" w:line="240" w:lineRule="auto"/>
        <w:ind w:left="-139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dokaz o vlasništvu nekretnine koja graniči s prodavanom nekretninom, ako je primjenjivo;</w:t>
      </w:r>
    </w:p>
    <w:p w:rsidR="009F1A18" w:rsidRPr="004918C0" w:rsidRDefault="009F1A18" w:rsidP="009F1A18">
      <w:pPr>
        <w:numPr>
          <w:ilvl w:val="0"/>
          <w:numId w:val="9"/>
        </w:numPr>
        <w:spacing w:before="100" w:beforeAutospacing="1" w:after="100" w:afterAutospacing="1" w:line="240" w:lineRule="auto"/>
        <w:ind w:left="-139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dokaz o uplaćenoj jamčevini.</w:t>
      </w:r>
    </w:p>
    <w:p w:rsidR="00003309" w:rsidRDefault="009F1A18" w:rsidP="009F1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lastRenderedPageBreak/>
        <w:t xml:space="preserve">Ponude se zaprimaju zaključno </w:t>
      </w:r>
      <w:r w:rsid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s </w:t>
      </w:r>
      <w:r w:rsidR="004A78E9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20. kolovozom</w:t>
      </w:r>
      <w:r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2015.g. do</w:t>
      </w:r>
      <w:r w:rsidR="004A78E9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14</w:t>
      </w:r>
      <w:r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 sati</w:t>
      </w:r>
      <w:r w:rsidR="004A78E9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. Ponude će</w:t>
      </w:r>
      <w:r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javno otvarati i razmatrati Povjerenstvo za provođenje javnog natječaja dana </w:t>
      </w:r>
      <w:r w:rsidR="004A78E9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21. kolovoza </w:t>
      </w:r>
      <w:r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2015.g. u 10,00 sati u </w:t>
      </w:r>
      <w:r w:rsidR="00003309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Osnovnoj školi Vladimira Nazora Daruvar, Gajeva 24</w:t>
      </w:r>
      <w:r w:rsidR="004A78E9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u zbornici škole.</w:t>
      </w:r>
      <w:r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 xml:space="preserve">Ponude se dostavljaju preporučenom pošiljkom na adresu : </w:t>
      </w:r>
      <w:r w:rsidR="00003309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Osnovna škola Vladimira Nazora Daruvar</w:t>
      </w:r>
      <w:r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s naznakom "natječaj za prodaju nekretnine – ne otvarati" ili se predaju neposredno na</w:t>
      </w:r>
      <w:r w:rsidR="00003309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istoj adresi</w:t>
      </w:r>
      <w:r w:rsidR="004A78E9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u tajništvu škole od 8 do 13 sati.</w:t>
      </w:r>
    </w:p>
    <w:p w:rsidR="00003309" w:rsidRDefault="00003309" w:rsidP="009F1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</w:p>
    <w:p w:rsidR="00003309" w:rsidRPr="00E63B61" w:rsidRDefault="009F1A18" w:rsidP="009F1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JAMČEVINA    </w:t>
      </w:r>
      <w:r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 xml:space="preserve">Jamčevina se uplaćuje u  iznosu od 10 % od početne kupoprodajne cijene na žiro račun </w:t>
      </w:r>
      <w:r w:rsidR="00003309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Osnovne škole Vladimira Nazora Daruvar broj :IBAN:HR5623400091100113857 s pozivom na</w:t>
      </w:r>
      <w:r w:rsid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</w:t>
      </w:r>
      <w:r w:rsidR="00003309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broj</w:t>
      </w:r>
      <w:r w:rsid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00  OIB ponuditelja</w:t>
      </w:r>
      <w:r w:rsidR="00003309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</w:t>
      </w:r>
      <w:r w:rsidR="00003309" w:rsidRPr="004918C0">
        <w:rPr>
          <w:rFonts w:ascii="Verdana" w:eastAsia="Times New Roman" w:hAnsi="Verdana" w:cs="Times New Roman"/>
          <w:color w:val="666666"/>
          <w:sz w:val="36"/>
          <w:szCs w:val="36"/>
          <w:lang w:eastAsia="hr-HR"/>
        </w:rPr>
        <w:t xml:space="preserve">       </w:t>
      </w:r>
      <w:r w:rsidRPr="004918C0">
        <w:rPr>
          <w:rFonts w:ascii="Verdana" w:eastAsia="Times New Roman" w:hAnsi="Verdana" w:cs="Times New Roman"/>
          <w:color w:val="666666"/>
          <w:sz w:val="36"/>
          <w:szCs w:val="36"/>
          <w:lang w:eastAsia="hr-HR"/>
        </w:rPr>
        <w:t> </w:t>
      </w:r>
      <w:r w:rsidRPr="004918C0">
        <w:rPr>
          <w:rFonts w:ascii="Verdana" w:eastAsia="Times New Roman" w:hAnsi="Verdana" w:cs="Times New Roman"/>
          <w:color w:val="666666"/>
          <w:sz w:val="36"/>
          <w:szCs w:val="36"/>
          <w:lang w:eastAsia="hr-HR"/>
        </w:rPr>
        <w:br/>
      </w: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Ponuditelju, čija je ponuda prihvaćena, uplaćena jamčevina se uračunava u kupoprodajnu cijenu, a ponuditeljima, čije ponude nisu prihvaćene, jamčevina se vraća u roku od 15 dana od zaključenja natječaja.</w:t>
      </w: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>Uplaćena jamčevina ne vraća se najpovoljnijem ponuditelju, ako odustane od</w:t>
      </w:r>
      <w:r w:rsidR="00003309"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</w:t>
      </w: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ponude, odnosno od sklapanja ugovora o kupoprodaji.</w:t>
      </w: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</w: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>KRITERIJ</w:t>
      </w:r>
      <w:r w:rsidR="00003309"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</w:t>
      </w: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ODABIRA    </w:t>
      </w:r>
    </w:p>
    <w:p w:rsidR="00003309" w:rsidRPr="00E63B61" w:rsidRDefault="009F1A18" w:rsidP="009F1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 </w:t>
      </w: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>Najpovoljnijim ponuditeljem smatra se ponuda s najvišom ponuđenom kupoprodajnom</w:t>
      </w:r>
      <w:r w:rsidR="00003309"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</w:t>
      </w: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cijenom.</w:t>
      </w:r>
    </w:p>
    <w:p w:rsidR="00270F26" w:rsidRPr="00E63B61" w:rsidRDefault="009F1A18" w:rsidP="009F1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>Pravo prednosti kupovine imaju vlasnici nekretnina, koje graniče predmetom prodaje, uz uvjet da prihvate najvišu ponuđenu cijenu.  </w:t>
      </w: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</w:r>
      <w:r w:rsidR="00CA1FBD"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Osnovna škola Vladimira Nazora Daruvar</w:t>
      </w: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ima pravo ne prihvatiti niti jednu ponudu bez obrazloženja ponuditeljima.</w:t>
      </w:r>
    </w:p>
    <w:p w:rsidR="00CA1FBD" w:rsidRPr="00E63B61" w:rsidRDefault="009F1A18" w:rsidP="009F1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 xml:space="preserve">Ugovor o kupoprodaji sklopit će se u roku od </w:t>
      </w:r>
      <w:r w:rsidR="004A78E9"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8</w:t>
      </w: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dana po zaključenju natječaja.</w:t>
      </w:r>
      <w:r w:rsidR="004A78E9"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Troškove prijenosa vlasništva predmetne nekretnine snosi kupac.</w:t>
      </w: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>Pri sklapanju ugovora najpovoljniji ponuditelj je dužan uplatiti cjelokupan iznos  kupoprodajne cijene</w:t>
      </w:r>
      <w:r w:rsid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i to dokaz o uplati predočiti u školi</w:t>
      </w: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.</w:t>
      </w:r>
    </w:p>
    <w:p w:rsidR="003A0561" w:rsidRDefault="009F1A18" w:rsidP="009F1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 xml:space="preserve">Detaljnije informacije o natječaju zainteresirani mogu dobiti i </w:t>
      </w:r>
      <w:r w:rsidR="00CA1FBD"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na broj telefona</w:t>
      </w: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</w: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>KLASA:</w:t>
      </w:r>
      <w:r w:rsidR="003A05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406-03/15-01/66</w:t>
      </w: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</w:t>
      </w:r>
    </w:p>
    <w:p w:rsidR="00CA1FBD" w:rsidRPr="00E63B61" w:rsidRDefault="009F1A18" w:rsidP="009F1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URBROJ: </w:t>
      </w:r>
      <w:r w:rsidR="003A05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2111-25-01-15-01</w:t>
      </w:r>
    </w:p>
    <w:p w:rsidR="00CA1FBD" w:rsidRPr="00E63B61" w:rsidRDefault="00CA1FBD" w:rsidP="009F1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Daruvar,</w:t>
      </w:r>
      <w:r w:rsidR="0037424B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10</w:t>
      </w: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. </w:t>
      </w:r>
      <w:r w:rsidR="0037424B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kolovoza</w:t>
      </w: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</w:t>
      </w:r>
      <w:r w:rsidR="009F1A18"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2015.g.</w:t>
      </w:r>
    </w:p>
    <w:p w:rsidR="00CA1FBD" w:rsidRPr="00E63B61" w:rsidRDefault="00CA1FBD" w:rsidP="009F1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</w:p>
    <w:p w:rsidR="009F1A18" w:rsidRPr="00E63B61" w:rsidRDefault="009F1A18" w:rsidP="009F1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                                                             </w:t>
      </w:r>
    </w:p>
    <w:p w:rsidR="00CA1FBD" w:rsidRPr="00E63B61" w:rsidRDefault="00CA1FBD" w:rsidP="009F1A18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                              Ravnateljica :</w:t>
      </w:r>
    </w:p>
    <w:p w:rsidR="00CA1FBD" w:rsidRDefault="00270F26" w:rsidP="009F1A18">
      <w:pPr>
        <w:spacing w:after="240" w:line="240" w:lineRule="auto"/>
        <w:jc w:val="center"/>
        <w:rPr>
          <w:rFonts w:ascii="Verdana" w:eastAsia="Times New Roman" w:hAnsi="Verdana" w:cs="Times New Roman"/>
          <w:color w:val="666666"/>
          <w:sz w:val="24"/>
          <w:szCs w:val="24"/>
          <w:lang w:eastAsia="hr-HR"/>
        </w:rPr>
      </w:pP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                                   </w:t>
      </w:r>
      <w:r w:rsidR="00CA1FBD"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Vesna Štefanac,</w:t>
      </w:r>
      <w:proofErr w:type="spellStart"/>
      <w:r w:rsidR="00CA1FBD"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prof</w:t>
      </w:r>
      <w:proofErr w:type="spellEnd"/>
      <w:r w:rsidR="00CA1FBD">
        <w:rPr>
          <w:rFonts w:ascii="Verdana" w:eastAsia="Times New Roman" w:hAnsi="Verdana" w:cs="Times New Roman"/>
          <w:color w:val="666666"/>
          <w:sz w:val="24"/>
          <w:szCs w:val="24"/>
          <w:lang w:eastAsia="hr-HR"/>
        </w:rPr>
        <w:t>.</w:t>
      </w:r>
    </w:p>
    <w:p w:rsidR="00CA1FBD" w:rsidRPr="004918C0" w:rsidRDefault="00CA1FBD" w:rsidP="009F1A18">
      <w:pPr>
        <w:spacing w:after="240" w:line="240" w:lineRule="auto"/>
        <w:jc w:val="center"/>
        <w:rPr>
          <w:rFonts w:ascii="Verdana" w:eastAsia="Times New Roman" w:hAnsi="Verdana" w:cs="Times New Roman"/>
          <w:color w:val="666666"/>
          <w:sz w:val="24"/>
          <w:szCs w:val="24"/>
          <w:lang w:eastAsia="hr-HR"/>
        </w:rPr>
      </w:pPr>
    </w:p>
    <w:p w:rsidR="00643F8F" w:rsidRPr="004918C0" w:rsidRDefault="00643F8F" w:rsidP="00643F8F">
      <w:pPr>
        <w:spacing w:after="0"/>
        <w:rPr>
          <w:b/>
          <w:sz w:val="24"/>
          <w:szCs w:val="24"/>
        </w:rPr>
      </w:pPr>
    </w:p>
    <w:p w:rsidR="000D64DE" w:rsidRPr="000D64DE" w:rsidRDefault="000D64DE" w:rsidP="00EA3407">
      <w:pPr>
        <w:spacing w:after="0"/>
        <w:rPr>
          <w:sz w:val="24"/>
          <w:szCs w:val="24"/>
        </w:rPr>
      </w:pPr>
    </w:p>
    <w:p w:rsidR="000D64DE" w:rsidRPr="000D64DE" w:rsidRDefault="000D64DE" w:rsidP="00EA3407">
      <w:pPr>
        <w:spacing w:after="0"/>
        <w:rPr>
          <w:sz w:val="24"/>
          <w:szCs w:val="24"/>
        </w:rPr>
      </w:pPr>
    </w:p>
    <w:p w:rsidR="00EA3407" w:rsidRPr="00643F8F" w:rsidRDefault="000D64DE" w:rsidP="009F1A18">
      <w:pPr>
        <w:spacing w:after="0"/>
        <w:rPr>
          <w:b/>
          <w:sz w:val="24"/>
          <w:szCs w:val="24"/>
        </w:rPr>
      </w:pPr>
      <w:r w:rsidRPr="000D64DE">
        <w:rPr>
          <w:sz w:val="24"/>
          <w:szCs w:val="24"/>
        </w:rPr>
        <w:t xml:space="preserve">                                                                                            </w:t>
      </w:r>
    </w:p>
    <w:p w:rsidR="00643F8F" w:rsidRPr="00643F8F" w:rsidRDefault="00643F8F" w:rsidP="00643F8F">
      <w:pPr>
        <w:spacing w:after="0"/>
        <w:rPr>
          <w:sz w:val="24"/>
          <w:szCs w:val="24"/>
        </w:rPr>
      </w:pPr>
    </w:p>
    <w:p w:rsidR="00D25D4C" w:rsidRDefault="00D25D4C" w:rsidP="00D25D4C">
      <w:pPr>
        <w:spacing w:after="0"/>
        <w:jc w:val="center"/>
        <w:rPr>
          <w:b/>
          <w:sz w:val="44"/>
          <w:szCs w:val="44"/>
        </w:rPr>
      </w:pPr>
    </w:p>
    <w:p w:rsidR="00D25D4C" w:rsidRDefault="00D25D4C" w:rsidP="00D25D4C">
      <w:pPr>
        <w:spacing w:after="0"/>
        <w:jc w:val="center"/>
        <w:rPr>
          <w:b/>
          <w:sz w:val="44"/>
          <w:szCs w:val="44"/>
        </w:rPr>
      </w:pPr>
    </w:p>
    <w:p w:rsidR="00D25D4C" w:rsidRDefault="00D25D4C" w:rsidP="00D25D4C">
      <w:pPr>
        <w:spacing w:after="0"/>
        <w:jc w:val="center"/>
        <w:rPr>
          <w:b/>
          <w:sz w:val="44"/>
          <w:szCs w:val="44"/>
        </w:rPr>
      </w:pPr>
    </w:p>
    <w:p w:rsidR="00D25D4C" w:rsidRDefault="00D25D4C" w:rsidP="00D25D4C"/>
    <w:sectPr w:rsidR="00D25D4C" w:rsidSect="004A7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8F6" w:rsidRDefault="002D38F6" w:rsidP="00BD0C11">
      <w:pPr>
        <w:spacing w:after="0" w:line="240" w:lineRule="auto"/>
      </w:pPr>
      <w:r>
        <w:separator/>
      </w:r>
    </w:p>
  </w:endnote>
  <w:endnote w:type="continuationSeparator" w:id="0">
    <w:p w:rsidR="002D38F6" w:rsidRDefault="002D38F6" w:rsidP="00BD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8F6" w:rsidRDefault="002D38F6" w:rsidP="00BD0C11">
      <w:pPr>
        <w:spacing w:after="0" w:line="240" w:lineRule="auto"/>
      </w:pPr>
      <w:r>
        <w:separator/>
      </w:r>
    </w:p>
  </w:footnote>
  <w:footnote w:type="continuationSeparator" w:id="0">
    <w:p w:rsidR="002D38F6" w:rsidRDefault="002D38F6" w:rsidP="00BD0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20EB"/>
    <w:multiLevelType w:val="multilevel"/>
    <w:tmpl w:val="FFA8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A6486"/>
    <w:multiLevelType w:val="multilevel"/>
    <w:tmpl w:val="7056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703BA"/>
    <w:multiLevelType w:val="hybridMultilevel"/>
    <w:tmpl w:val="10F848E6"/>
    <w:lvl w:ilvl="0" w:tplc="BA527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D7223"/>
    <w:multiLevelType w:val="multilevel"/>
    <w:tmpl w:val="95FC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F433B"/>
    <w:multiLevelType w:val="multilevel"/>
    <w:tmpl w:val="E1DA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F405CE"/>
    <w:multiLevelType w:val="multilevel"/>
    <w:tmpl w:val="CCD2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F1406"/>
    <w:multiLevelType w:val="multilevel"/>
    <w:tmpl w:val="9B8A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A233F5"/>
    <w:multiLevelType w:val="multilevel"/>
    <w:tmpl w:val="F950F4C2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11"/>
        </w:tabs>
        <w:ind w:left="100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8">
    <w:nsid w:val="752424F1"/>
    <w:multiLevelType w:val="multilevel"/>
    <w:tmpl w:val="C038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FB1CAB"/>
    <w:multiLevelType w:val="hybridMultilevel"/>
    <w:tmpl w:val="79D692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B734B"/>
    <w:multiLevelType w:val="multilevel"/>
    <w:tmpl w:val="97B8D8E2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FF5"/>
    <w:rsid w:val="00000482"/>
    <w:rsid w:val="00003309"/>
    <w:rsid w:val="0006501E"/>
    <w:rsid w:val="00080271"/>
    <w:rsid w:val="00091075"/>
    <w:rsid w:val="000D64DE"/>
    <w:rsid w:val="000E2126"/>
    <w:rsid w:val="00161D81"/>
    <w:rsid w:val="001A10F1"/>
    <w:rsid w:val="001C2918"/>
    <w:rsid w:val="001D215B"/>
    <w:rsid w:val="001F582B"/>
    <w:rsid w:val="00217E69"/>
    <w:rsid w:val="002257BD"/>
    <w:rsid w:val="00236869"/>
    <w:rsid w:val="00236A19"/>
    <w:rsid w:val="00242EB2"/>
    <w:rsid w:val="00252D61"/>
    <w:rsid w:val="002568E1"/>
    <w:rsid w:val="00270F26"/>
    <w:rsid w:val="002A084F"/>
    <w:rsid w:val="002D38F6"/>
    <w:rsid w:val="002E0974"/>
    <w:rsid w:val="002F377B"/>
    <w:rsid w:val="00307F31"/>
    <w:rsid w:val="00315E84"/>
    <w:rsid w:val="00321FCD"/>
    <w:rsid w:val="00351C34"/>
    <w:rsid w:val="00352836"/>
    <w:rsid w:val="0037424B"/>
    <w:rsid w:val="003A0561"/>
    <w:rsid w:val="003A1786"/>
    <w:rsid w:val="003C2670"/>
    <w:rsid w:val="003D3B0E"/>
    <w:rsid w:val="003E7E17"/>
    <w:rsid w:val="004918C0"/>
    <w:rsid w:val="004A7080"/>
    <w:rsid w:val="004A78E9"/>
    <w:rsid w:val="004B1006"/>
    <w:rsid w:val="004D4B71"/>
    <w:rsid w:val="004D5C58"/>
    <w:rsid w:val="00512FD1"/>
    <w:rsid w:val="0053555A"/>
    <w:rsid w:val="00537778"/>
    <w:rsid w:val="005606EF"/>
    <w:rsid w:val="005A1038"/>
    <w:rsid w:val="005A6E27"/>
    <w:rsid w:val="005C309A"/>
    <w:rsid w:val="005C7D81"/>
    <w:rsid w:val="005D77E5"/>
    <w:rsid w:val="0062487A"/>
    <w:rsid w:val="00643F8F"/>
    <w:rsid w:val="00673CF3"/>
    <w:rsid w:val="00685989"/>
    <w:rsid w:val="006B0274"/>
    <w:rsid w:val="006D6C64"/>
    <w:rsid w:val="0071153C"/>
    <w:rsid w:val="007347F9"/>
    <w:rsid w:val="007B3BBF"/>
    <w:rsid w:val="007C5F3B"/>
    <w:rsid w:val="007E2728"/>
    <w:rsid w:val="007F6862"/>
    <w:rsid w:val="008050E4"/>
    <w:rsid w:val="00807FF5"/>
    <w:rsid w:val="00815D4C"/>
    <w:rsid w:val="008736B8"/>
    <w:rsid w:val="00884810"/>
    <w:rsid w:val="008B10FC"/>
    <w:rsid w:val="008B1CA2"/>
    <w:rsid w:val="008B4D1A"/>
    <w:rsid w:val="008C162A"/>
    <w:rsid w:val="00913655"/>
    <w:rsid w:val="009566DF"/>
    <w:rsid w:val="00973B5C"/>
    <w:rsid w:val="00984150"/>
    <w:rsid w:val="009B085B"/>
    <w:rsid w:val="009E4942"/>
    <w:rsid w:val="009F1A18"/>
    <w:rsid w:val="009F6566"/>
    <w:rsid w:val="009F6D72"/>
    <w:rsid w:val="00A10D78"/>
    <w:rsid w:val="00A4356C"/>
    <w:rsid w:val="00A7189D"/>
    <w:rsid w:val="00A7793D"/>
    <w:rsid w:val="00AC6CD2"/>
    <w:rsid w:val="00AE07C6"/>
    <w:rsid w:val="00B07BF8"/>
    <w:rsid w:val="00B274E7"/>
    <w:rsid w:val="00B4758F"/>
    <w:rsid w:val="00B71EE7"/>
    <w:rsid w:val="00BD0BE4"/>
    <w:rsid w:val="00BD0C11"/>
    <w:rsid w:val="00BF7344"/>
    <w:rsid w:val="00C159AF"/>
    <w:rsid w:val="00C32A81"/>
    <w:rsid w:val="00C40EF8"/>
    <w:rsid w:val="00CA1FBD"/>
    <w:rsid w:val="00CA3AB1"/>
    <w:rsid w:val="00CA4EC6"/>
    <w:rsid w:val="00CB5D5A"/>
    <w:rsid w:val="00CD20B9"/>
    <w:rsid w:val="00CE48AF"/>
    <w:rsid w:val="00D25D4C"/>
    <w:rsid w:val="00D40422"/>
    <w:rsid w:val="00D62AAA"/>
    <w:rsid w:val="00D72204"/>
    <w:rsid w:val="00D77191"/>
    <w:rsid w:val="00DC30DF"/>
    <w:rsid w:val="00E55C67"/>
    <w:rsid w:val="00E63B61"/>
    <w:rsid w:val="00E71BCE"/>
    <w:rsid w:val="00E74D03"/>
    <w:rsid w:val="00E83D4A"/>
    <w:rsid w:val="00E8728A"/>
    <w:rsid w:val="00EA3407"/>
    <w:rsid w:val="00F14C6D"/>
    <w:rsid w:val="00F33B0D"/>
    <w:rsid w:val="00F37B7F"/>
    <w:rsid w:val="00F41606"/>
    <w:rsid w:val="00F84F63"/>
    <w:rsid w:val="00F94C60"/>
    <w:rsid w:val="00FA40D7"/>
    <w:rsid w:val="00FC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CF3"/>
  </w:style>
  <w:style w:type="paragraph" w:styleId="Naslov1">
    <w:name w:val="heading 1"/>
    <w:basedOn w:val="Normal"/>
    <w:next w:val="Normal"/>
    <w:link w:val="Naslov1Char"/>
    <w:qFormat/>
    <w:rsid w:val="00D25D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7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B07BF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0C1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BD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D0C11"/>
  </w:style>
  <w:style w:type="paragraph" w:styleId="Podnoje">
    <w:name w:val="footer"/>
    <w:basedOn w:val="Normal"/>
    <w:link w:val="PodnojeChar"/>
    <w:uiPriority w:val="99"/>
    <w:semiHidden/>
    <w:unhideWhenUsed/>
    <w:rsid w:val="00BD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D0C11"/>
  </w:style>
  <w:style w:type="character" w:customStyle="1" w:styleId="Naslov1Char">
    <w:name w:val="Naslov 1 Char"/>
    <w:basedOn w:val="Zadanifontodlomka"/>
    <w:link w:val="Naslov1"/>
    <w:rsid w:val="00D25D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9F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E7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1188">
                      <w:marLeft w:val="10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1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7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392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35223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06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812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2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9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07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9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6994251">
                  <w:marLeft w:val="-14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961FC-4851-4A39-8FCE-E5FF8A3F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Vladimira Nazora Daruvar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Verica</cp:lastModifiedBy>
  <cp:revision>11</cp:revision>
  <cp:lastPrinted>2015-08-10T09:23:00Z</cp:lastPrinted>
  <dcterms:created xsi:type="dcterms:W3CDTF">2015-07-08T10:28:00Z</dcterms:created>
  <dcterms:modified xsi:type="dcterms:W3CDTF">2015-08-10T09:52:00Z</dcterms:modified>
</cp:coreProperties>
</file>